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F750D" w14:textId="77777777" w:rsidR="003B29FE" w:rsidRDefault="003B29FE">
      <w:pPr>
        <w:pStyle w:val="af"/>
        <w:spacing w:before="60" w:after="60"/>
      </w:pPr>
    </w:p>
    <w:p w14:paraId="4F3A5042" w14:textId="77777777" w:rsidR="003B29FE" w:rsidRDefault="004F4796">
      <w:pPr>
        <w:pStyle w:val="af"/>
        <w:spacing w:before="60" w:after="60"/>
      </w:pPr>
      <w:proofErr w:type="gramStart"/>
      <w:r>
        <w:t>П</w:t>
      </w:r>
      <w:proofErr w:type="gramEnd"/>
      <w:r>
        <w:t xml:space="preserve"> Е Р Е Ч Е Н Ь</w:t>
      </w:r>
    </w:p>
    <w:p w14:paraId="0B25DA55" w14:textId="77777777" w:rsidR="003B29FE" w:rsidRDefault="004F4796">
      <w:pPr>
        <w:spacing w:after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оперативных материалов и сроки их представления</w:t>
      </w:r>
      <w:r>
        <w:rPr>
          <w:rFonts w:ascii="Arial" w:hAnsi="Arial"/>
          <w:b/>
        </w:rPr>
        <w:br w:type="textWrapping" w:clear="all"/>
        <w:t>в апреле 202</w:t>
      </w:r>
      <w:r w:rsidRPr="004F4796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года</w:t>
      </w:r>
    </w:p>
    <w:tbl>
      <w:tblPr>
        <w:tblW w:w="10279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418"/>
        <w:gridCol w:w="1489"/>
      </w:tblGrid>
      <w:tr w:rsidR="003B29FE" w14:paraId="2CC0DA8C" w14:textId="77777777" w:rsidTr="008A2E23">
        <w:trPr>
          <w:cantSplit/>
          <w:tblHeader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5A700" w14:textId="77777777" w:rsidR="003B29FE" w:rsidRDefault="004F4796" w:rsidP="008A2E23">
            <w:pPr>
              <w:pStyle w:val="aff6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Наименование информации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86B7" w14:textId="77777777" w:rsidR="003B29FE" w:rsidRDefault="004F4796" w:rsidP="00A84BB2">
            <w:pPr>
              <w:pStyle w:val="aff6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Срок представления материалов пользователям отделами </w:t>
            </w:r>
            <w:proofErr w:type="spellStart"/>
            <w:r>
              <w:rPr>
                <w:rFonts w:cs="Arial"/>
                <w:sz w:val="22"/>
                <w:szCs w:val="22"/>
              </w:rPr>
              <w:t>Белгородстата</w:t>
            </w:r>
            <w:proofErr w:type="spellEnd"/>
          </w:p>
        </w:tc>
      </w:tr>
      <w:tr w:rsidR="003B29FE" w14:paraId="474A3C94" w14:textId="77777777" w:rsidTr="008A2E23">
        <w:trPr>
          <w:cantSplit/>
          <w:tblHeader/>
        </w:trPr>
        <w:tc>
          <w:tcPr>
            <w:tcW w:w="7372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7D8CEBF2" w14:textId="77777777" w:rsidR="003B29FE" w:rsidRDefault="003B29FE" w:rsidP="008A2E23">
            <w:pPr>
              <w:pStyle w:val="aff6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244A0DF" w14:textId="76FE5BCD" w:rsidR="003B29FE" w:rsidRDefault="004F4796" w:rsidP="00A84BB2">
            <w:pPr>
              <w:pStyle w:val="aff6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Дата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4" w:space="0" w:color="000000"/>
            </w:tcBorders>
          </w:tcPr>
          <w:p w14:paraId="3DDC4B87" w14:textId="77777777" w:rsidR="003B29FE" w:rsidRDefault="004F4796" w:rsidP="00A84BB2">
            <w:pPr>
              <w:pStyle w:val="aff6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Время</w:t>
            </w:r>
          </w:p>
        </w:tc>
      </w:tr>
      <w:tr w:rsidR="003B29FE" w:rsidRPr="008A2E23" w14:paraId="37319F53" w14:textId="77777777" w:rsidTr="008A2E23">
        <w:trPr>
          <w:cantSplit/>
        </w:trPr>
        <w:tc>
          <w:tcPr>
            <w:tcW w:w="1027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02DEFF" w14:textId="77777777" w:rsidR="003B29FE" w:rsidRPr="00F46940" w:rsidRDefault="004F4796" w:rsidP="00A84BB2">
            <w:pPr>
              <w:pStyle w:val="aff1"/>
              <w:spacing w:after="120"/>
              <w:ind w:left="567"/>
              <w:jc w:val="center"/>
              <w:rPr>
                <w:rFonts w:cs="Arial"/>
                <w:sz w:val="22"/>
                <w:szCs w:val="22"/>
              </w:rPr>
            </w:pPr>
            <w:r w:rsidRPr="00F46940">
              <w:rPr>
                <w:rFonts w:cs="Arial"/>
                <w:sz w:val="22"/>
                <w:szCs w:val="22"/>
              </w:rPr>
              <w:t>Отдел сводных статистических работ и общественных связей</w:t>
            </w:r>
          </w:p>
        </w:tc>
      </w:tr>
      <w:tr w:rsidR="006A26FF" w:rsidRPr="006A26FF" w14:paraId="2C716948" w14:textId="77777777" w:rsidTr="00457322">
        <w:trPr>
          <w:cantSplit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9FFF5" w14:textId="7D3488D5" w:rsidR="003B29FE" w:rsidRPr="006A26FF" w:rsidRDefault="004F4796" w:rsidP="008A2E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6FF">
              <w:rPr>
                <w:rFonts w:ascii="Arial" w:hAnsi="Arial" w:cs="Arial"/>
                <w:sz w:val="22"/>
                <w:szCs w:val="22"/>
              </w:rPr>
              <w:t>Основные показатели социально-экономического развития Белгоро</w:t>
            </w:r>
            <w:r w:rsidR="00594755">
              <w:rPr>
                <w:rFonts w:ascii="Arial" w:hAnsi="Arial" w:cs="Arial"/>
                <w:sz w:val="22"/>
                <w:szCs w:val="22"/>
              </w:rPr>
              <w:t xml:space="preserve">дской области на фоне России и </w:t>
            </w:r>
            <w:r w:rsidRPr="006A26FF">
              <w:rPr>
                <w:rFonts w:ascii="Arial" w:hAnsi="Arial" w:cs="Arial"/>
                <w:sz w:val="22"/>
                <w:szCs w:val="22"/>
              </w:rPr>
              <w:t>регионов Центрального федерального округа в январе-феврале 2024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D1473" w14:textId="7B1D468D" w:rsidR="003B29FE" w:rsidRPr="006A26FF" w:rsidRDefault="006A26FF" w:rsidP="00457322">
            <w:pPr>
              <w:pStyle w:val="afe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64D54" w14:textId="77777777" w:rsidR="003B29FE" w:rsidRPr="006A26FF" w:rsidRDefault="004F4796" w:rsidP="00457322">
            <w:pPr>
              <w:pStyle w:val="afe"/>
              <w:tabs>
                <w:tab w:val="clear" w:pos="113"/>
                <w:tab w:val="clear" w:pos="227"/>
                <w:tab w:val="left" w:pos="213"/>
              </w:tabs>
              <w:spacing w:before="60" w:after="60"/>
              <w:ind w:left="-70"/>
              <w:jc w:val="center"/>
              <w:rPr>
                <w:rFonts w:cs="Arial"/>
                <w:sz w:val="22"/>
                <w:szCs w:val="22"/>
              </w:rPr>
            </w:pPr>
            <w:r w:rsidRPr="006A26FF">
              <w:rPr>
                <w:rFonts w:cs="Arial"/>
                <w:sz w:val="22"/>
                <w:szCs w:val="22"/>
              </w:rPr>
              <w:t>17-00</w:t>
            </w:r>
          </w:p>
        </w:tc>
      </w:tr>
      <w:tr w:rsidR="003B29FE" w:rsidRPr="008A2E23" w14:paraId="6DB281FA" w14:textId="77777777" w:rsidTr="008A2E23">
        <w:trPr>
          <w:cantSplit/>
        </w:trPr>
        <w:tc>
          <w:tcPr>
            <w:tcW w:w="102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D0F58" w14:textId="77777777" w:rsidR="003B29FE" w:rsidRPr="008A2E23" w:rsidRDefault="004F4796" w:rsidP="00A84BB2">
            <w:pPr>
              <w:pStyle w:val="aff1"/>
              <w:spacing w:after="120"/>
              <w:ind w:left="567"/>
              <w:jc w:val="center"/>
              <w:rPr>
                <w:rFonts w:cs="Arial"/>
                <w:sz w:val="22"/>
                <w:szCs w:val="22"/>
              </w:rPr>
            </w:pPr>
            <w:r w:rsidRPr="00F46940">
              <w:rPr>
                <w:rFonts w:cs="Arial"/>
                <w:sz w:val="22"/>
                <w:szCs w:val="22"/>
              </w:rPr>
              <w:t>Отдел государственной статистики в г. Белгороде</w:t>
            </w:r>
          </w:p>
        </w:tc>
      </w:tr>
      <w:tr w:rsidR="00A84BB2" w14:paraId="2046D2EB" w14:textId="77777777" w:rsidTr="00457322">
        <w:trPr>
          <w:cantSplit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139F2" w14:textId="77777777" w:rsidR="00A84BB2" w:rsidRPr="00346B94" w:rsidRDefault="00A84BB2" w:rsidP="008A2E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6B94">
              <w:rPr>
                <w:rFonts w:ascii="Arial" w:hAnsi="Arial" w:cs="Arial"/>
                <w:sz w:val="22"/>
                <w:szCs w:val="22"/>
              </w:rPr>
              <w:t>Производство отдельных видов продукции в натуральном выражении в городе Белгороде в январе-феврале 2024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8E8EF" w14:textId="6C99C2BD" w:rsidR="00A84BB2" w:rsidRPr="00346B94" w:rsidRDefault="00A84BB2" w:rsidP="00457322">
            <w:pPr>
              <w:pStyle w:val="afe"/>
              <w:spacing w:before="60" w:after="6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46B94">
              <w:rPr>
                <w:rFonts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CE194" w14:textId="17A25B52" w:rsidR="00A84BB2" w:rsidRPr="00346B94" w:rsidRDefault="00A84BB2" w:rsidP="00457322">
            <w:pPr>
              <w:pStyle w:val="afe"/>
              <w:spacing w:before="60" w:after="60"/>
              <w:ind w:left="-70"/>
              <w:jc w:val="center"/>
              <w:rPr>
                <w:rFonts w:cs="Arial"/>
                <w:sz w:val="22"/>
                <w:szCs w:val="22"/>
              </w:rPr>
            </w:pPr>
            <w:r w:rsidRPr="006A26FF">
              <w:rPr>
                <w:rFonts w:cs="Arial"/>
                <w:sz w:val="22"/>
                <w:szCs w:val="22"/>
              </w:rPr>
              <w:t>17-00</w:t>
            </w:r>
          </w:p>
        </w:tc>
      </w:tr>
      <w:tr w:rsidR="00A84BB2" w14:paraId="4E15DDB8" w14:textId="77777777" w:rsidTr="00457322">
        <w:trPr>
          <w:cantSplit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64747" w14:textId="77777777" w:rsidR="00A84BB2" w:rsidRPr="00346B94" w:rsidRDefault="00A84BB2" w:rsidP="008A2E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6B94">
              <w:rPr>
                <w:rFonts w:ascii="Arial" w:hAnsi="Arial" w:cs="Arial"/>
                <w:sz w:val="22"/>
                <w:szCs w:val="22"/>
              </w:rPr>
              <w:t xml:space="preserve">Основные показатели работы организаций города Белгорода </w:t>
            </w:r>
            <w:r w:rsidRPr="00346B94">
              <w:rPr>
                <w:rFonts w:ascii="Arial" w:hAnsi="Arial" w:cs="Arial"/>
                <w:sz w:val="22"/>
                <w:szCs w:val="22"/>
              </w:rPr>
              <w:br w:type="textWrapping" w:clear="all"/>
              <w:t>в январе-феврале 2024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95AB0" w14:textId="62C1209F" w:rsidR="00A84BB2" w:rsidRPr="00346B94" w:rsidRDefault="00A84BB2" w:rsidP="00457322">
            <w:pPr>
              <w:pStyle w:val="afe"/>
              <w:spacing w:before="60" w:after="6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46B94">
              <w:rPr>
                <w:rFonts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9015C" w14:textId="77777777" w:rsidR="00A84BB2" w:rsidRPr="00346B94" w:rsidRDefault="00A84BB2" w:rsidP="00457322">
            <w:pPr>
              <w:pStyle w:val="afe"/>
              <w:spacing w:before="60" w:after="60"/>
              <w:ind w:left="-70"/>
              <w:jc w:val="center"/>
              <w:rPr>
                <w:rFonts w:cs="Arial"/>
                <w:sz w:val="22"/>
                <w:szCs w:val="22"/>
              </w:rPr>
            </w:pPr>
            <w:r w:rsidRPr="00346B94">
              <w:rPr>
                <w:rFonts w:cs="Arial"/>
                <w:sz w:val="22"/>
                <w:szCs w:val="22"/>
              </w:rPr>
              <w:t>17-00</w:t>
            </w:r>
          </w:p>
        </w:tc>
      </w:tr>
      <w:tr w:rsidR="00A84BB2" w14:paraId="3CA1A54A" w14:textId="77777777" w:rsidTr="00457322">
        <w:trPr>
          <w:cantSplit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7B7A2" w14:textId="77777777" w:rsidR="00A84BB2" w:rsidRPr="00C26711" w:rsidRDefault="00A84BB2" w:rsidP="008A2E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711">
              <w:rPr>
                <w:rFonts w:ascii="Arial" w:hAnsi="Arial" w:cs="Arial"/>
                <w:sz w:val="22"/>
                <w:szCs w:val="22"/>
              </w:rPr>
              <w:t>Среднесписочная численность и среднемесячная заработная плата работников по городу Белгороду за январь-февраль 2024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C88E2" w14:textId="77777777" w:rsidR="00A84BB2" w:rsidRPr="00C26711" w:rsidRDefault="00A84BB2" w:rsidP="00457322">
            <w:pPr>
              <w:pStyle w:val="afe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C26711">
              <w:rPr>
                <w:rFonts w:cs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C276E" w14:textId="77777777" w:rsidR="00A84BB2" w:rsidRPr="00C26711" w:rsidRDefault="00A84BB2" w:rsidP="00457322">
            <w:pPr>
              <w:pStyle w:val="afe"/>
              <w:spacing w:before="60" w:after="60"/>
              <w:ind w:left="-70"/>
              <w:jc w:val="center"/>
              <w:rPr>
                <w:rFonts w:cs="Arial"/>
                <w:sz w:val="22"/>
                <w:szCs w:val="22"/>
              </w:rPr>
            </w:pPr>
            <w:r w:rsidRPr="00C26711">
              <w:rPr>
                <w:rFonts w:cs="Arial"/>
                <w:sz w:val="22"/>
                <w:szCs w:val="22"/>
                <w:lang w:val="en-US"/>
              </w:rPr>
              <w:t>17-00</w:t>
            </w:r>
          </w:p>
        </w:tc>
      </w:tr>
      <w:tr w:rsidR="00B5393F" w:rsidRPr="00B5393F" w14:paraId="75B3462A" w14:textId="77777777" w:rsidTr="00457322">
        <w:trPr>
          <w:cantSplit/>
          <w:trHeight w:val="56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EEB51" w14:textId="77777777" w:rsidR="00A84BB2" w:rsidRPr="00B5393F" w:rsidRDefault="00A84BB2" w:rsidP="008A2E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393F">
              <w:rPr>
                <w:rFonts w:ascii="Arial" w:hAnsi="Arial" w:cs="Arial"/>
                <w:sz w:val="22"/>
                <w:szCs w:val="22"/>
              </w:rPr>
              <w:t xml:space="preserve">О жилищном строительстве в городе Белгороде в январе-марте </w:t>
            </w:r>
            <w:r w:rsidRPr="00B5393F">
              <w:rPr>
                <w:rFonts w:ascii="Arial" w:hAnsi="Arial" w:cs="Arial"/>
                <w:sz w:val="22"/>
                <w:szCs w:val="22"/>
              </w:rPr>
              <w:br w:type="textWrapping" w:clear="all"/>
              <w:t>2024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63754" w14:textId="51977D80" w:rsidR="00A84BB2" w:rsidRPr="00B5393F" w:rsidRDefault="00A84BB2" w:rsidP="00457322">
            <w:pPr>
              <w:pStyle w:val="afe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B5393F">
              <w:rPr>
                <w:rFonts w:cs="Arial"/>
                <w:sz w:val="22"/>
                <w:szCs w:val="22"/>
              </w:rPr>
              <w:t>2</w:t>
            </w:r>
            <w:r w:rsidR="001D095C">
              <w:rPr>
                <w:rFonts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54E23" w14:textId="77777777" w:rsidR="00A84BB2" w:rsidRPr="00B5393F" w:rsidRDefault="00A84BB2" w:rsidP="00457322">
            <w:pPr>
              <w:pStyle w:val="afe"/>
              <w:spacing w:before="60" w:after="60"/>
              <w:ind w:left="-70"/>
              <w:jc w:val="center"/>
              <w:rPr>
                <w:rFonts w:cs="Arial"/>
                <w:sz w:val="22"/>
                <w:szCs w:val="22"/>
              </w:rPr>
            </w:pPr>
            <w:r w:rsidRPr="00B5393F">
              <w:rPr>
                <w:rFonts w:cs="Arial"/>
                <w:sz w:val="22"/>
                <w:szCs w:val="22"/>
              </w:rPr>
              <w:t>17-00</w:t>
            </w:r>
          </w:p>
        </w:tc>
      </w:tr>
      <w:tr w:rsidR="00A84BB2" w:rsidRPr="008A2E23" w14:paraId="4C063D60" w14:textId="77777777" w:rsidTr="008A2E23">
        <w:trPr>
          <w:cantSplit/>
        </w:trPr>
        <w:tc>
          <w:tcPr>
            <w:tcW w:w="10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97B4F6" w14:textId="77777777" w:rsidR="00A84BB2" w:rsidRPr="008A2E23" w:rsidRDefault="00A84BB2" w:rsidP="00A84BB2">
            <w:pPr>
              <w:pStyle w:val="aff1"/>
              <w:spacing w:after="120"/>
              <w:ind w:left="567"/>
              <w:jc w:val="center"/>
              <w:rPr>
                <w:rFonts w:cs="Arial"/>
                <w:sz w:val="22"/>
                <w:szCs w:val="22"/>
              </w:rPr>
            </w:pPr>
            <w:r w:rsidRPr="008A2E23">
              <w:rPr>
                <w:rFonts w:cs="Arial"/>
                <w:sz w:val="22"/>
                <w:szCs w:val="22"/>
              </w:rPr>
              <w:t>Отдел региональных счетов и балансов</w:t>
            </w:r>
          </w:p>
        </w:tc>
      </w:tr>
      <w:tr w:rsidR="00A84BB2" w14:paraId="712EC86E" w14:textId="77777777" w:rsidTr="00457322">
        <w:trPr>
          <w:cantSplit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D5708" w14:textId="77777777" w:rsidR="00A84BB2" w:rsidRPr="000949C9" w:rsidRDefault="00A84BB2" w:rsidP="008A2E23">
            <w:pPr>
              <w:pStyle w:val="afc"/>
              <w:spacing w:before="60" w:after="60"/>
              <w:ind w:left="0" w:right="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0949C9">
              <w:rPr>
                <w:rFonts w:cs="Arial"/>
                <w:color w:val="000000" w:themeColor="text1"/>
                <w:sz w:val="22"/>
                <w:szCs w:val="22"/>
              </w:rPr>
              <w:t xml:space="preserve">Изменение индекса промышленного производства Белгородской </w:t>
            </w:r>
            <w:r w:rsidRPr="000949C9">
              <w:rPr>
                <w:rFonts w:cs="Arial"/>
                <w:color w:val="000000" w:themeColor="text1"/>
                <w:sz w:val="22"/>
                <w:szCs w:val="22"/>
              </w:rPr>
              <w:br w:type="textWrapping" w:clear="all"/>
              <w:t>области в январе-марте 2024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08880" w14:textId="77777777" w:rsidR="00A84BB2" w:rsidRPr="000949C9" w:rsidRDefault="00A84BB2" w:rsidP="00457322">
            <w:pPr>
              <w:pStyle w:val="afe"/>
              <w:spacing w:before="60" w:after="6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949C9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2</w:t>
            </w:r>
            <w:r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171FD" w14:textId="77777777" w:rsidR="00A84BB2" w:rsidRPr="000949C9" w:rsidRDefault="00A84BB2" w:rsidP="00457322">
            <w:pPr>
              <w:pStyle w:val="afe"/>
              <w:spacing w:before="60" w:after="60"/>
              <w:ind w:left="-7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0949C9">
              <w:rPr>
                <w:rFonts w:cs="Arial"/>
                <w:color w:val="000000" w:themeColor="text1"/>
                <w:sz w:val="22"/>
                <w:szCs w:val="22"/>
              </w:rPr>
              <w:t>17-00</w:t>
            </w:r>
          </w:p>
        </w:tc>
      </w:tr>
      <w:tr w:rsidR="00A84BB2" w:rsidRPr="008A2E23" w14:paraId="726C49D5" w14:textId="77777777" w:rsidTr="008A2E23">
        <w:trPr>
          <w:cantSplit/>
        </w:trPr>
        <w:tc>
          <w:tcPr>
            <w:tcW w:w="10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CC15C7" w14:textId="77777777" w:rsidR="00A84BB2" w:rsidRPr="00553FB5" w:rsidRDefault="00A84BB2" w:rsidP="00A84BB2">
            <w:pPr>
              <w:pStyle w:val="aff1"/>
              <w:spacing w:after="120"/>
              <w:ind w:left="567"/>
              <w:jc w:val="center"/>
              <w:rPr>
                <w:rFonts w:cs="Arial"/>
                <w:sz w:val="22"/>
                <w:szCs w:val="22"/>
              </w:rPr>
            </w:pPr>
            <w:r w:rsidRPr="00553FB5">
              <w:rPr>
                <w:rFonts w:cs="Arial"/>
                <w:sz w:val="22"/>
                <w:szCs w:val="22"/>
              </w:rPr>
              <w:t>Отдел статистики цен и финансов</w:t>
            </w:r>
          </w:p>
        </w:tc>
      </w:tr>
      <w:tr w:rsidR="00A84BB2" w:rsidRPr="004707CC" w14:paraId="3BEFC500" w14:textId="77777777" w:rsidTr="00457322">
        <w:trPr>
          <w:cantSplit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14:paraId="3F5968B7" w14:textId="77777777" w:rsidR="00A84BB2" w:rsidRPr="004707CC" w:rsidRDefault="00A84BB2" w:rsidP="008A2E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707CC">
              <w:rPr>
                <w:rFonts w:ascii="Arial" w:hAnsi="Arial" w:cs="Arial"/>
                <w:sz w:val="22"/>
                <w:szCs w:val="22"/>
              </w:rPr>
              <w:t xml:space="preserve">Об изменении цен на потребительском рынке товаров и услуг в </w:t>
            </w:r>
            <w:r w:rsidRPr="004707CC">
              <w:rPr>
                <w:rFonts w:ascii="Arial" w:hAnsi="Arial" w:cs="Arial"/>
                <w:sz w:val="22"/>
                <w:szCs w:val="22"/>
              </w:rPr>
              <w:br w:type="textWrapping" w:clear="all"/>
              <w:t>Белгородской области в марте 2024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30387" w14:textId="4EFFF70B" w:rsidR="00A84BB2" w:rsidRPr="004707CC" w:rsidRDefault="00A84BB2" w:rsidP="00457322">
            <w:pPr>
              <w:pStyle w:val="afc"/>
              <w:spacing w:before="60" w:after="60"/>
              <w:ind w:left="0" w:right="0"/>
              <w:jc w:val="center"/>
              <w:rPr>
                <w:rFonts w:cs="Arial"/>
                <w:sz w:val="22"/>
                <w:szCs w:val="22"/>
              </w:rPr>
            </w:pPr>
            <w:r w:rsidRPr="004707CC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B4415" w14:textId="77777777" w:rsidR="00A84BB2" w:rsidRPr="004707CC" w:rsidRDefault="00A84BB2" w:rsidP="00457322">
            <w:pPr>
              <w:pStyle w:val="afe"/>
              <w:spacing w:before="60" w:after="60"/>
              <w:ind w:left="-70"/>
              <w:jc w:val="center"/>
              <w:rPr>
                <w:rFonts w:cs="Arial"/>
                <w:sz w:val="22"/>
                <w:szCs w:val="22"/>
              </w:rPr>
            </w:pPr>
            <w:r w:rsidRPr="004707CC">
              <w:rPr>
                <w:rFonts w:cs="Arial"/>
                <w:sz w:val="22"/>
                <w:szCs w:val="22"/>
              </w:rPr>
              <w:t>17-00</w:t>
            </w:r>
          </w:p>
        </w:tc>
      </w:tr>
      <w:tr w:rsidR="00A84BB2" w14:paraId="26FD82A0" w14:textId="77777777" w:rsidTr="00457322">
        <w:trPr>
          <w:cantSplit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14:paraId="3F9F8093" w14:textId="01D30236" w:rsidR="00A84BB2" w:rsidRPr="00AC0079" w:rsidRDefault="00A84BB2" w:rsidP="008A2E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C0079">
              <w:rPr>
                <w:rFonts w:ascii="Arial" w:hAnsi="Arial" w:cs="Arial"/>
                <w:sz w:val="22"/>
                <w:szCs w:val="22"/>
              </w:rPr>
              <w:t>Финансовое состояние организаций Белгородской области за январь-февраль 2024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46D87" w14:textId="642850D5" w:rsidR="00A84BB2" w:rsidRPr="00AC0079" w:rsidRDefault="00A84BB2" w:rsidP="00457322">
            <w:pPr>
              <w:pStyle w:val="afc"/>
              <w:spacing w:before="60" w:after="60"/>
              <w:ind w:left="0" w:right="0"/>
              <w:jc w:val="center"/>
              <w:rPr>
                <w:rFonts w:cs="Arial"/>
                <w:sz w:val="22"/>
                <w:szCs w:val="22"/>
              </w:rPr>
            </w:pPr>
            <w:r w:rsidRPr="00AC0079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AC3FC" w14:textId="6DD273F5" w:rsidR="00A84BB2" w:rsidRPr="00AC0079" w:rsidRDefault="00A84BB2" w:rsidP="00457322">
            <w:pPr>
              <w:pStyle w:val="afe"/>
              <w:spacing w:before="60" w:after="60"/>
              <w:ind w:left="-70"/>
              <w:jc w:val="center"/>
              <w:rPr>
                <w:rFonts w:cs="Arial"/>
                <w:sz w:val="22"/>
                <w:szCs w:val="22"/>
              </w:rPr>
            </w:pPr>
            <w:r w:rsidRPr="00AC0079">
              <w:rPr>
                <w:sz w:val="22"/>
                <w:szCs w:val="22"/>
              </w:rPr>
              <w:t>17-00</w:t>
            </w:r>
          </w:p>
        </w:tc>
      </w:tr>
      <w:tr w:rsidR="00A84BB2" w14:paraId="3CD5BB79" w14:textId="77777777" w:rsidTr="00457322">
        <w:trPr>
          <w:cantSplit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14:paraId="7501C03B" w14:textId="7FAFE1E9" w:rsidR="00A84BB2" w:rsidRPr="00AC0079" w:rsidRDefault="00A84BB2" w:rsidP="00C22FB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C0079">
              <w:rPr>
                <w:rFonts w:ascii="Arial" w:hAnsi="Arial" w:cs="Arial"/>
                <w:sz w:val="22"/>
                <w:szCs w:val="22"/>
              </w:rPr>
              <w:t xml:space="preserve">О состоянии платежей и расчетов в организациях </w:t>
            </w:r>
            <w:r w:rsidR="00C22FBD">
              <w:rPr>
                <w:rFonts w:ascii="Arial" w:hAnsi="Arial" w:cs="Arial"/>
                <w:sz w:val="22"/>
                <w:szCs w:val="22"/>
              </w:rPr>
              <w:br/>
            </w:r>
            <w:r w:rsidRPr="00AC0079">
              <w:rPr>
                <w:rFonts w:ascii="Arial" w:hAnsi="Arial" w:cs="Arial"/>
                <w:sz w:val="22"/>
                <w:szCs w:val="22"/>
              </w:rPr>
              <w:t>на 1 марта 2024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891A4" w14:textId="36B7F23B" w:rsidR="00A84BB2" w:rsidRPr="00C22FBD" w:rsidRDefault="00A84BB2" w:rsidP="00457322">
            <w:pPr>
              <w:pStyle w:val="afc"/>
              <w:spacing w:before="60" w:after="60"/>
              <w:ind w:left="0" w:right="0"/>
              <w:jc w:val="center"/>
              <w:rPr>
                <w:rFonts w:cs="Arial"/>
                <w:sz w:val="22"/>
                <w:szCs w:val="22"/>
              </w:rPr>
            </w:pPr>
            <w:r w:rsidRPr="00AC007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8244F" w14:textId="2E716CBD" w:rsidR="00A84BB2" w:rsidRPr="00AC0079" w:rsidRDefault="00A84BB2" w:rsidP="00457322">
            <w:pPr>
              <w:pStyle w:val="afe"/>
              <w:spacing w:before="60" w:after="60"/>
              <w:ind w:left="-70"/>
              <w:jc w:val="center"/>
              <w:rPr>
                <w:rFonts w:cs="Arial"/>
                <w:sz w:val="22"/>
                <w:szCs w:val="22"/>
              </w:rPr>
            </w:pPr>
            <w:r w:rsidRPr="00AC0079">
              <w:rPr>
                <w:sz w:val="22"/>
                <w:szCs w:val="22"/>
              </w:rPr>
              <w:t>17-00</w:t>
            </w:r>
          </w:p>
        </w:tc>
      </w:tr>
      <w:tr w:rsidR="00A84BB2" w:rsidRPr="00705850" w14:paraId="7A42D7E1" w14:textId="77777777" w:rsidTr="00457322">
        <w:trPr>
          <w:cantSplit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14:paraId="78657600" w14:textId="197AB410" w:rsidR="00A84BB2" w:rsidRPr="00705850" w:rsidRDefault="00A84BB2" w:rsidP="008A2E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05850">
              <w:rPr>
                <w:rFonts w:ascii="Arial" w:hAnsi="Arial" w:cs="Arial"/>
                <w:sz w:val="22"/>
                <w:szCs w:val="22"/>
              </w:rPr>
              <w:t xml:space="preserve">Индексы и уровень цен на продукцию (затраты, услуги) инвестиционного назначения в Белгородской области </w:t>
            </w:r>
            <w:r w:rsidR="00C22FBD">
              <w:rPr>
                <w:rFonts w:ascii="Arial" w:hAnsi="Arial" w:cs="Arial"/>
                <w:sz w:val="22"/>
                <w:szCs w:val="22"/>
              </w:rPr>
              <w:br/>
            </w:r>
            <w:r w:rsidRPr="00705850">
              <w:rPr>
                <w:rFonts w:ascii="Arial" w:hAnsi="Arial" w:cs="Arial"/>
                <w:sz w:val="22"/>
                <w:szCs w:val="22"/>
              </w:rPr>
              <w:t>за март 2024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CD881" w14:textId="77777777" w:rsidR="00A84BB2" w:rsidRPr="00705850" w:rsidRDefault="00A84BB2" w:rsidP="00457322">
            <w:pPr>
              <w:pStyle w:val="afc"/>
              <w:spacing w:before="60" w:after="60"/>
              <w:ind w:left="0" w:right="0"/>
              <w:jc w:val="center"/>
              <w:rPr>
                <w:rFonts w:cs="Arial"/>
                <w:sz w:val="22"/>
                <w:szCs w:val="22"/>
              </w:rPr>
            </w:pPr>
            <w:r w:rsidRPr="00C22FBD">
              <w:rPr>
                <w:rFonts w:cs="Arial"/>
                <w:sz w:val="22"/>
                <w:szCs w:val="22"/>
              </w:rPr>
              <w:t>2</w:t>
            </w:r>
            <w:r w:rsidRPr="00705850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ACC77" w14:textId="77777777" w:rsidR="00A84BB2" w:rsidRPr="00705850" w:rsidRDefault="00A84BB2" w:rsidP="00457322">
            <w:pPr>
              <w:pStyle w:val="afe"/>
              <w:spacing w:before="60" w:after="60"/>
              <w:ind w:left="-70"/>
              <w:jc w:val="center"/>
              <w:rPr>
                <w:rFonts w:cs="Arial"/>
                <w:sz w:val="22"/>
                <w:szCs w:val="22"/>
              </w:rPr>
            </w:pPr>
            <w:r w:rsidRPr="00705850">
              <w:rPr>
                <w:rFonts w:cs="Arial"/>
                <w:sz w:val="22"/>
                <w:szCs w:val="22"/>
              </w:rPr>
              <w:t>17-00</w:t>
            </w:r>
          </w:p>
        </w:tc>
      </w:tr>
      <w:tr w:rsidR="00A84BB2" w:rsidRPr="004707CC" w14:paraId="47897C41" w14:textId="77777777" w:rsidTr="00457322">
        <w:trPr>
          <w:cantSplit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14:paraId="7160CD18" w14:textId="77777777" w:rsidR="00A84BB2" w:rsidRPr="004707CC" w:rsidRDefault="00A84BB2" w:rsidP="008A2E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707CC">
              <w:rPr>
                <w:rFonts w:ascii="Arial" w:hAnsi="Arial" w:cs="Arial"/>
                <w:sz w:val="22"/>
                <w:szCs w:val="22"/>
              </w:rPr>
              <w:t xml:space="preserve">О стоимости жилья на рынке недвижимости в Белгородской области за </w:t>
            </w:r>
            <w:r w:rsidRPr="004707CC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4707CC">
              <w:rPr>
                <w:rFonts w:ascii="Arial" w:hAnsi="Arial" w:cs="Arial"/>
                <w:sz w:val="22"/>
                <w:szCs w:val="22"/>
              </w:rPr>
              <w:t xml:space="preserve"> квартал 2024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90363" w14:textId="585E69E0" w:rsidR="00A84BB2" w:rsidRPr="004707CC" w:rsidRDefault="00A84BB2" w:rsidP="00457322">
            <w:pPr>
              <w:pStyle w:val="afc"/>
              <w:spacing w:before="60" w:after="60"/>
              <w:ind w:left="0" w:right="0"/>
              <w:jc w:val="center"/>
              <w:rPr>
                <w:rFonts w:cs="Arial"/>
                <w:sz w:val="22"/>
                <w:szCs w:val="22"/>
              </w:rPr>
            </w:pPr>
            <w:r w:rsidRPr="004707CC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3B592" w14:textId="77777777" w:rsidR="00A84BB2" w:rsidRPr="004707CC" w:rsidRDefault="00A84BB2" w:rsidP="00457322">
            <w:pPr>
              <w:pStyle w:val="afe"/>
              <w:spacing w:before="60" w:after="60"/>
              <w:ind w:left="-70"/>
              <w:jc w:val="center"/>
              <w:rPr>
                <w:rFonts w:cs="Arial"/>
                <w:sz w:val="22"/>
                <w:szCs w:val="22"/>
              </w:rPr>
            </w:pPr>
            <w:r w:rsidRPr="004707CC">
              <w:rPr>
                <w:rFonts w:cs="Arial"/>
                <w:sz w:val="22"/>
                <w:szCs w:val="22"/>
              </w:rPr>
              <w:t>17-00</w:t>
            </w:r>
          </w:p>
        </w:tc>
      </w:tr>
      <w:tr w:rsidR="00A84BB2" w:rsidRPr="008A2E23" w14:paraId="7A7AFEFC" w14:textId="77777777" w:rsidTr="008A2E23">
        <w:trPr>
          <w:cantSplit/>
        </w:trPr>
        <w:tc>
          <w:tcPr>
            <w:tcW w:w="10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7097C5" w14:textId="2924AA04" w:rsidR="00A84BB2" w:rsidRPr="008A2E23" w:rsidRDefault="00A84BB2" w:rsidP="00A84BB2">
            <w:pPr>
              <w:pStyle w:val="aff1"/>
              <w:spacing w:after="120"/>
              <w:ind w:left="567"/>
              <w:jc w:val="center"/>
              <w:rPr>
                <w:rFonts w:cs="Arial"/>
                <w:sz w:val="22"/>
                <w:szCs w:val="22"/>
              </w:rPr>
            </w:pPr>
            <w:r w:rsidRPr="00D0168F">
              <w:rPr>
                <w:rFonts w:cs="Arial"/>
                <w:sz w:val="22"/>
                <w:szCs w:val="22"/>
              </w:rPr>
              <w:t>Отдел статистики труда, уровня жизни и обследований домашних хозяйств</w:t>
            </w:r>
          </w:p>
        </w:tc>
      </w:tr>
      <w:tr w:rsidR="00A84BB2" w:rsidRPr="00D0168F" w14:paraId="54EC860C" w14:textId="77777777" w:rsidTr="00457322">
        <w:trPr>
          <w:cantSplit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14:paraId="369362F1" w14:textId="77777777" w:rsidR="00A84BB2" w:rsidRPr="00D0168F" w:rsidRDefault="00A84BB2" w:rsidP="008A2E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68F">
              <w:rPr>
                <w:rFonts w:ascii="Arial" w:hAnsi="Arial" w:cs="Arial"/>
                <w:sz w:val="22"/>
                <w:szCs w:val="22"/>
              </w:rPr>
              <w:t>О просроченной задолженности по заработной плате в Белгородской области на 1 апреля 2024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95BC" w14:textId="77777777" w:rsidR="00A84BB2" w:rsidRPr="00D0168F" w:rsidRDefault="00A84BB2" w:rsidP="00457322">
            <w:pPr>
              <w:pStyle w:val="afc"/>
              <w:spacing w:before="60" w:after="60"/>
              <w:ind w:left="0" w:right="0"/>
              <w:jc w:val="center"/>
              <w:rPr>
                <w:rFonts w:cs="Arial"/>
                <w:sz w:val="22"/>
                <w:szCs w:val="22"/>
              </w:rPr>
            </w:pPr>
            <w:r w:rsidRPr="00D0168F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83381" w14:textId="77777777" w:rsidR="00A84BB2" w:rsidRPr="00D0168F" w:rsidRDefault="00A84BB2" w:rsidP="00457322">
            <w:pPr>
              <w:pStyle w:val="afe"/>
              <w:spacing w:before="60" w:after="60"/>
              <w:ind w:left="-70"/>
              <w:jc w:val="center"/>
              <w:rPr>
                <w:rFonts w:cs="Arial"/>
                <w:sz w:val="22"/>
                <w:szCs w:val="22"/>
              </w:rPr>
            </w:pPr>
            <w:r w:rsidRPr="00D0168F">
              <w:rPr>
                <w:rFonts w:cs="Arial"/>
                <w:sz w:val="22"/>
                <w:szCs w:val="22"/>
              </w:rPr>
              <w:t>17-00</w:t>
            </w:r>
          </w:p>
        </w:tc>
      </w:tr>
      <w:tr w:rsidR="00A84BB2" w:rsidRPr="00D0168F" w14:paraId="30D5CF32" w14:textId="77777777" w:rsidTr="00457322">
        <w:trPr>
          <w:cantSplit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14:paraId="5B950002" w14:textId="77777777" w:rsidR="00A84BB2" w:rsidRPr="00D0168F" w:rsidRDefault="00A84BB2" w:rsidP="008A2E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68F">
              <w:rPr>
                <w:rFonts w:ascii="Arial" w:hAnsi="Arial" w:cs="Arial"/>
                <w:sz w:val="22"/>
                <w:szCs w:val="22"/>
              </w:rPr>
              <w:t xml:space="preserve">Сведения о заработной плате по полному кругу организаций в </w:t>
            </w:r>
            <w:r w:rsidRPr="00D0168F">
              <w:rPr>
                <w:rFonts w:ascii="Arial" w:hAnsi="Arial" w:cs="Arial"/>
                <w:sz w:val="22"/>
                <w:szCs w:val="22"/>
              </w:rPr>
              <w:br w:type="textWrapping" w:clear="all"/>
              <w:t>Белгородской области за февраль 2024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E38D8" w14:textId="77777777" w:rsidR="00A84BB2" w:rsidRPr="00D0168F" w:rsidRDefault="00A84BB2" w:rsidP="00457322">
            <w:pPr>
              <w:pStyle w:val="afc"/>
              <w:spacing w:before="60" w:after="60"/>
              <w:ind w:left="0" w:right="0"/>
              <w:jc w:val="center"/>
              <w:rPr>
                <w:rFonts w:cs="Arial"/>
                <w:sz w:val="22"/>
                <w:szCs w:val="22"/>
              </w:rPr>
            </w:pPr>
            <w:r w:rsidRPr="00D0168F">
              <w:rPr>
                <w:rFonts w:cs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7BACB" w14:textId="77777777" w:rsidR="00A84BB2" w:rsidRPr="00D0168F" w:rsidRDefault="00A84BB2" w:rsidP="00457322">
            <w:pPr>
              <w:pStyle w:val="afe"/>
              <w:spacing w:before="60" w:after="60"/>
              <w:ind w:left="-70"/>
              <w:jc w:val="center"/>
              <w:rPr>
                <w:rFonts w:cs="Arial"/>
                <w:sz w:val="22"/>
                <w:szCs w:val="22"/>
              </w:rPr>
            </w:pPr>
            <w:r w:rsidRPr="00D0168F">
              <w:rPr>
                <w:rFonts w:cs="Arial"/>
                <w:sz w:val="22"/>
                <w:szCs w:val="22"/>
              </w:rPr>
              <w:t>17-00</w:t>
            </w:r>
          </w:p>
        </w:tc>
      </w:tr>
      <w:tr w:rsidR="00A84BB2" w:rsidRPr="008A2E23" w14:paraId="01D6D76A" w14:textId="77777777" w:rsidTr="008A2E23">
        <w:trPr>
          <w:cantSplit/>
        </w:trPr>
        <w:tc>
          <w:tcPr>
            <w:tcW w:w="10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AD414" w14:textId="77777777" w:rsidR="00A84BB2" w:rsidRPr="00967FEC" w:rsidRDefault="00A84BB2" w:rsidP="00AD3CD3">
            <w:pPr>
              <w:pStyle w:val="aff1"/>
              <w:spacing w:before="60" w:after="60"/>
              <w:ind w:left="567"/>
              <w:jc w:val="center"/>
              <w:rPr>
                <w:rFonts w:cs="Arial"/>
                <w:sz w:val="22"/>
                <w:szCs w:val="22"/>
              </w:rPr>
            </w:pPr>
            <w:r w:rsidRPr="00967FEC">
              <w:rPr>
                <w:rFonts w:cs="Arial"/>
                <w:sz w:val="22"/>
                <w:szCs w:val="22"/>
              </w:rPr>
              <w:t>Отдел статистики населения и здравоохранения</w:t>
            </w:r>
          </w:p>
        </w:tc>
      </w:tr>
      <w:tr w:rsidR="00A84BB2" w14:paraId="584736FE" w14:textId="77777777" w:rsidTr="00457322">
        <w:trPr>
          <w:cantSplit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14:paraId="2A12B050" w14:textId="77777777" w:rsidR="00A84BB2" w:rsidRPr="00967FEC" w:rsidRDefault="00A84BB2" w:rsidP="008A2E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7FEC">
              <w:rPr>
                <w:rFonts w:ascii="Arial" w:hAnsi="Arial" w:cs="Arial"/>
                <w:sz w:val="22"/>
                <w:szCs w:val="22"/>
              </w:rPr>
              <w:t>Численность населения Белгородской области на 1 января 2024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2A663" w14:textId="528053C6" w:rsidR="00A84BB2" w:rsidRPr="00967FEC" w:rsidRDefault="00A84BB2" w:rsidP="00457322">
            <w:pPr>
              <w:pStyle w:val="afc"/>
              <w:spacing w:before="60" w:after="60"/>
              <w:ind w:left="0" w:right="0"/>
              <w:jc w:val="center"/>
              <w:rPr>
                <w:rFonts w:cs="Arial"/>
                <w:sz w:val="22"/>
                <w:szCs w:val="22"/>
              </w:rPr>
            </w:pPr>
            <w:r w:rsidRPr="00967FEC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5ECB8" w14:textId="77777777" w:rsidR="00A84BB2" w:rsidRPr="00967FEC" w:rsidRDefault="00A84BB2" w:rsidP="00457322">
            <w:pPr>
              <w:pStyle w:val="afe"/>
              <w:spacing w:before="60" w:after="60"/>
              <w:ind w:left="-70"/>
              <w:jc w:val="center"/>
              <w:rPr>
                <w:rFonts w:cs="Arial"/>
                <w:sz w:val="22"/>
                <w:szCs w:val="22"/>
              </w:rPr>
            </w:pPr>
            <w:r w:rsidRPr="00967FEC">
              <w:rPr>
                <w:rFonts w:cs="Arial"/>
                <w:sz w:val="22"/>
                <w:szCs w:val="22"/>
              </w:rPr>
              <w:t>17-00</w:t>
            </w:r>
          </w:p>
        </w:tc>
      </w:tr>
      <w:tr w:rsidR="00A84BB2" w:rsidRPr="008A2E23" w14:paraId="598695BF" w14:textId="77777777" w:rsidTr="008A2E23">
        <w:trPr>
          <w:cantSplit/>
        </w:trPr>
        <w:tc>
          <w:tcPr>
            <w:tcW w:w="10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6B265" w14:textId="77777777" w:rsidR="00A84BB2" w:rsidRPr="008A2E23" w:rsidRDefault="00A84BB2" w:rsidP="00AD3CD3">
            <w:pPr>
              <w:pStyle w:val="aff1"/>
              <w:spacing w:before="60" w:after="60"/>
              <w:ind w:left="567"/>
              <w:jc w:val="center"/>
              <w:rPr>
                <w:rFonts w:cs="Arial"/>
                <w:sz w:val="22"/>
                <w:szCs w:val="22"/>
              </w:rPr>
            </w:pPr>
            <w:r w:rsidRPr="004D29C3">
              <w:rPr>
                <w:rFonts w:cs="Arial"/>
                <w:sz w:val="22"/>
                <w:szCs w:val="22"/>
              </w:rPr>
              <w:lastRenderedPageBreak/>
              <w:t>Отдел статистики предприятий, образования, науки, инноваций, ведения Статистического регистра и общероссийских классификаторов</w:t>
            </w:r>
          </w:p>
        </w:tc>
      </w:tr>
      <w:tr w:rsidR="00A84BB2" w14:paraId="6C868912" w14:textId="77777777" w:rsidTr="00457322">
        <w:trPr>
          <w:cantSplit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B9E0D" w14:textId="77777777" w:rsidR="00A84BB2" w:rsidRPr="004D29C3" w:rsidRDefault="00A84BB2" w:rsidP="008A2E2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D29C3">
              <w:rPr>
                <w:rFonts w:asciiTheme="minorHAnsi" w:hAnsiTheme="minorHAnsi" w:cstheme="minorHAnsi"/>
                <w:sz w:val="22"/>
                <w:szCs w:val="22"/>
              </w:rPr>
              <w:t>Оборот розничной торговли по муниципальным районам и городским округам Белгородской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0E25" w14:textId="04AA2DCB" w:rsidR="00A84BB2" w:rsidRPr="004D29C3" w:rsidRDefault="00A84BB2" w:rsidP="00F350AB">
            <w:pPr>
              <w:pStyle w:val="afc"/>
              <w:spacing w:before="60" w:after="60"/>
              <w:ind w:left="0" w:right="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4D29C3">
              <w:rPr>
                <w:rFonts w:cs="Arial"/>
                <w:sz w:val="22"/>
                <w:szCs w:val="22"/>
                <w:lang w:val="en-US"/>
              </w:rPr>
              <w:t>05/</w:t>
            </w:r>
            <w:r w:rsidR="00F350AB">
              <w:rPr>
                <w:rFonts w:cs="Arial"/>
                <w:sz w:val="22"/>
                <w:szCs w:val="22"/>
                <w:lang w:val="en-US"/>
              </w:rPr>
              <w:t>27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A8ED7" w14:textId="77777777" w:rsidR="00A84BB2" w:rsidRPr="004D29C3" w:rsidRDefault="00A84BB2" w:rsidP="00457322">
            <w:pPr>
              <w:pStyle w:val="afe"/>
              <w:spacing w:before="60" w:after="60"/>
              <w:ind w:left="-70"/>
              <w:jc w:val="center"/>
              <w:rPr>
                <w:rFonts w:cs="Arial"/>
                <w:sz w:val="22"/>
                <w:szCs w:val="22"/>
              </w:rPr>
            </w:pPr>
            <w:r w:rsidRPr="004D29C3">
              <w:rPr>
                <w:rFonts w:cs="Arial"/>
                <w:sz w:val="22"/>
                <w:szCs w:val="22"/>
              </w:rPr>
              <w:t>17-00</w:t>
            </w:r>
          </w:p>
        </w:tc>
      </w:tr>
      <w:tr w:rsidR="00A84BB2" w14:paraId="40C80F65" w14:textId="77777777" w:rsidTr="00457322">
        <w:trPr>
          <w:cantSplit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575DF" w14:textId="77777777" w:rsidR="00A84BB2" w:rsidRPr="004D29C3" w:rsidRDefault="00A84BB2" w:rsidP="008A2E2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D29C3">
              <w:rPr>
                <w:rFonts w:asciiTheme="minorHAnsi" w:hAnsiTheme="minorHAnsi" w:cstheme="minorHAnsi"/>
                <w:sz w:val="22"/>
                <w:szCs w:val="22"/>
              </w:rPr>
              <w:t>Оборот оптовой торговли по муниципальным районам и городским округам Белгородской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7A915" w14:textId="3E43B287" w:rsidR="00A84BB2" w:rsidRPr="004D29C3" w:rsidRDefault="00A84BB2" w:rsidP="00F350AB">
            <w:pPr>
              <w:pStyle w:val="afc"/>
              <w:spacing w:before="60" w:after="60"/>
              <w:ind w:left="0" w:right="0"/>
              <w:jc w:val="center"/>
              <w:rPr>
                <w:rFonts w:cs="Arial"/>
                <w:sz w:val="22"/>
                <w:szCs w:val="22"/>
              </w:rPr>
            </w:pPr>
            <w:r w:rsidRPr="004D29C3">
              <w:rPr>
                <w:rFonts w:cs="Arial"/>
                <w:sz w:val="22"/>
                <w:szCs w:val="22"/>
                <w:lang w:val="en-US"/>
              </w:rPr>
              <w:t>05/</w:t>
            </w:r>
            <w:r w:rsidR="00F350AB">
              <w:rPr>
                <w:rFonts w:cs="Arial"/>
                <w:sz w:val="22"/>
                <w:szCs w:val="22"/>
                <w:lang w:val="en-US"/>
              </w:rPr>
              <w:t>27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E3F88" w14:textId="77777777" w:rsidR="00A84BB2" w:rsidRPr="004D29C3" w:rsidRDefault="00A84BB2" w:rsidP="00457322">
            <w:pPr>
              <w:pStyle w:val="afe"/>
              <w:spacing w:before="60" w:after="60"/>
              <w:ind w:left="-70"/>
              <w:jc w:val="center"/>
              <w:rPr>
                <w:rFonts w:cs="Arial"/>
                <w:sz w:val="22"/>
                <w:szCs w:val="22"/>
              </w:rPr>
            </w:pPr>
            <w:r w:rsidRPr="004D29C3">
              <w:rPr>
                <w:rFonts w:cs="Arial"/>
                <w:sz w:val="22"/>
                <w:szCs w:val="22"/>
              </w:rPr>
              <w:t>17-00</w:t>
            </w:r>
          </w:p>
        </w:tc>
      </w:tr>
      <w:tr w:rsidR="00A84BB2" w14:paraId="748A0D9E" w14:textId="77777777" w:rsidTr="00457322">
        <w:trPr>
          <w:cantSplit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3782F" w14:textId="77777777" w:rsidR="00A84BB2" w:rsidRPr="004D29C3" w:rsidRDefault="00A84BB2" w:rsidP="008A2E2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D29C3">
              <w:rPr>
                <w:rFonts w:asciiTheme="minorHAnsi" w:hAnsiTheme="minorHAnsi" w:cstheme="minorHAnsi"/>
                <w:sz w:val="22"/>
                <w:szCs w:val="22"/>
              </w:rPr>
              <w:t>Объем выполненных работ по виду деятельности "Строительство"  по муниципальным районам и городским округам Белгородской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6872D" w14:textId="08A17603" w:rsidR="00A84BB2" w:rsidRPr="004D29C3" w:rsidRDefault="00A84BB2" w:rsidP="00F350AB">
            <w:pPr>
              <w:pStyle w:val="afc"/>
              <w:spacing w:before="60" w:after="60"/>
              <w:ind w:left="0" w:right="0"/>
              <w:jc w:val="center"/>
              <w:rPr>
                <w:rFonts w:cs="Arial"/>
                <w:sz w:val="22"/>
                <w:szCs w:val="22"/>
              </w:rPr>
            </w:pPr>
            <w:r w:rsidRPr="004D29C3">
              <w:rPr>
                <w:rFonts w:cs="Arial"/>
                <w:sz w:val="22"/>
                <w:szCs w:val="22"/>
                <w:lang w:val="en-US"/>
              </w:rPr>
              <w:t>05/</w:t>
            </w:r>
            <w:r w:rsidR="00F350AB">
              <w:rPr>
                <w:rFonts w:cs="Arial"/>
                <w:sz w:val="22"/>
                <w:szCs w:val="22"/>
                <w:lang w:val="en-US"/>
              </w:rPr>
              <w:t>27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CBCF7" w14:textId="77777777" w:rsidR="00A84BB2" w:rsidRPr="004D29C3" w:rsidRDefault="00A84BB2" w:rsidP="00457322">
            <w:pPr>
              <w:pStyle w:val="afe"/>
              <w:spacing w:before="60" w:after="60"/>
              <w:ind w:left="-70"/>
              <w:jc w:val="center"/>
              <w:rPr>
                <w:rFonts w:cs="Arial"/>
                <w:sz w:val="22"/>
                <w:szCs w:val="22"/>
              </w:rPr>
            </w:pPr>
            <w:r w:rsidRPr="004D29C3">
              <w:rPr>
                <w:rFonts w:cs="Arial"/>
                <w:sz w:val="22"/>
                <w:szCs w:val="22"/>
              </w:rPr>
              <w:t>17-00</w:t>
            </w:r>
          </w:p>
        </w:tc>
      </w:tr>
      <w:tr w:rsidR="00A84BB2" w14:paraId="4D097A05" w14:textId="77777777" w:rsidTr="00457322">
        <w:trPr>
          <w:cantSplit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967F2" w14:textId="77777777" w:rsidR="00A84BB2" w:rsidRPr="004D29C3" w:rsidRDefault="00A84BB2" w:rsidP="008A2E2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D29C3">
              <w:rPr>
                <w:rFonts w:asciiTheme="minorHAnsi" w:hAnsiTheme="minorHAnsi" w:cstheme="minorHAnsi"/>
                <w:sz w:val="22"/>
                <w:szCs w:val="22"/>
              </w:rPr>
              <w:t xml:space="preserve">Остатки продукции в натуральном выражении по крупным и средним организациям Белгородской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5B15E" w14:textId="684B7684" w:rsidR="00A84BB2" w:rsidRPr="004D29C3" w:rsidRDefault="00F350AB" w:rsidP="00457322">
            <w:pPr>
              <w:pStyle w:val="afc"/>
              <w:spacing w:before="60" w:after="60"/>
              <w:ind w:left="0" w:right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21FC4" w14:textId="77777777" w:rsidR="00A84BB2" w:rsidRPr="004D29C3" w:rsidRDefault="00A84BB2" w:rsidP="00457322">
            <w:pPr>
              <w:pStyle w:val="afe"/>
              <w:spacing w:before="60" w:after="60"/>
              <w:ind w:left="-70"/>
              <w:jc w:val="center"/>
              <w:rPr>
                <w:rFonts w:cs="Arial"/>
                <w:sz w:val="22"/>
                <w:szCs w:val="22"/>
              </w:rPr>
            </w:pPr>
            <w:r w:rsidRPr="004D29C3">
              <w:rPr>
                <w:rFonts w:cs="Arial"/>
                <w:sz w:val="22"/>
                <w:szCs w:val="22"/>
              </w:rPr>
              <w:t>17-00</w:t>
            </w:r>
          </w:p>
        </w:tc>
      </w:tr>
      <w:tr w:rsidR="00A84BB2" w14:paraId="31EA0988" w14:textId="77777777" w:rsidTr="00457322">
        <w:trPr>
          <w:cantSplit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AE728" w14:textId="77777777" w:rsidR="00A84BB2" w:rsidRPr="004D29C3" w:rsidRDefault="00A84BB2" w:rsidP="008A2E2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D29C3">
              <w:rPr>
                <w:rFonts w:asciiTheme="minorHAnsi" w:hAnsiTheme="minorHAnsi" w:cstheme="minorHAnsi"/>
                <w:sz w:val="22"/>
                <w:szCs w:val="22"/>
              </w:rPr>
              <w:t>Оборот общественного питания по муниципальным районам и городским округам Белгородской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2E576" w14:textId="760669D7" w:rsidR="00A84BB2" w:rsidRPr="004D29C3" w:rsidRDefault="00F350AB" w:rsidP="00457322">
            <w:pPr>
              <w:pStyle w:val="afc"/>
              <w:spacing w:before="60" w:after="60"/>
              <w:ind w:left="0" w:right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9CA7E" w14:textId="77777777" w:rsidR="00A84BB2" w:rsidRPr="004D29C3" w:rsidRDefault="00A84BB2" w:rsidP="00457322">
            <w:pPr>
              <w:pStyle w:val="afe"/>
              <w:spacing w:before="60" w:after="60"/>
              <w:ind w:left="-70"/>
              <w:jc w:val="center"/>
              <w:rPr>
                <w:rFonts w:cs="Arial"/>
                <w:sz w:val="22"/>
                <w:szCs w:val="22"/>
              </w:rPr>
            </w:pPr>
            <w:r w:rsidRPr="004D29C3">
              <w:rPr>
                <w:rFonts w:cs="Arial"/>
                <w:sz w:val="22"/>
                <w:szCs w:val="22"/>
              </w:rPr>
              <w:t>17-00</w:t>
            </w:r>
          </w:p>
        </w:tc>
      </w:tr>
      <w:tr w:rsidR="00A84BB2" w:rsidRPr="008A2E23" w14:paraId="16FFDE44" w14:textId="77777777" w:rsidTr="008A2E23">
        <w:trPr>
          <w:cantSplit/>
        </w:trPr>
        <w:tc>
          <w:tcPr>
            <w:tcW w:w="10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E3A362" w14:textId="77777777" w:rsidR="00A84BB2" w:rsidRPr="008A2E23" w:rsidRDefault="00A84BB2" w:rsidP="00AD3CD3">
            <w:pPr>
              <w:pStyle w:val="aff1"/>
              <w:spacing w:before="60" w:after="60"/>
              <w:ind w:left="567"/>
              <w:jc w:val="center"/>
              <w:rPr>
                <w:rFonts w:cs="Arial"/>
                <w:sz w:val="22"/>
                <w:szCs w:val="22"/>
              </w:rPr>
            </w:pPr>
            <w:r w:rsidRPr="008A2E23">
              <w:rPr>
                <w:rFonts w:cs="Arial"/>
                <w:sz w:val="22"/>
                <w:szCs w:val="22"/>
              </w:rPr>
              <w:t xml:space="preserve">Отдел статистики строительства, инвестиций, рыночных услуг и </w:t>
            </w:r>
            <w:r w:rsidRPr="008A2E23">
              <w:rPr>
                <w:rFonts w:cs="Arial"/>
                <w:sz w:val="22"/>
                <w:szCs w:val="22"/>
              </w:rPr>
              <w:br w:type="textWrapping" w:clear="all"/>
              <w:t>жилищно-коммунального хозяйства</w:t>
            </w:r>
          </w:p>
        </w:tc>
      </w:tr>
      <w:tr w:rsidR="00A84BB2" w:rsidRPr="00A209C5" w14:paraId="7D890716" w14:textId="77777777" w:rsidTr="00457322">
        <w:trPr>
          <w:cantSplit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E8D53" w14:textId="77777777" w:rsidR="00A84BB2" w:rsidRPr="00A209C5" w:rsidRDefault="00A84BB2" w:rsidP="00A209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09C5">
              <w:rPr>
                <w:rFonts w:ascii="Arial" w:hAnsi="Arial" w:cs="Arial"/>
                <w:sz w:val="22"/>
                <w:szCs w:val="22"/>
              </w:rPr>
              <w:t>Инвестиции, направленные на природоохранные мероприятия в    Белгородской области в 2023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092F3" w14:textId="48BA2E88" w:rsidR="00A84BB2" w:rsidRPr="00A209C5" w:rsidRDefault="00A84BB2" w:rsidP="00457322">
            <w:pPr>
              <w:pStyle w:val="afc"/>
              <w:spacing w:before="60" w:after="60"/>
              <w:ind w:left="0" w:right="0"/>
              <w:jc w:val="center"/>
              <w:rPr>
                <w:rFonts w:cs="Arial"/>
                <w:sz w:val="22"/>
                <w:szCs w:val="22"/>
              </w:rPr>
            </w:pPr>
            <w:r w:rsidRPr="00A209C5">
              <w:rPr>
                <w:rFonts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26067" w14:textId="77777777" w:rsidR="00A84BB2" w:rsidRPr="00A209C5" w:rsidRDefault="00A84BB2" w:rsidP="00457322">
            <w:pPr>
              <w:pStyle w:val="afe"/>
              <w:spacing w:before="60" w:after="60"/>
              <w:ind w:left="-7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A209C5">
              <w:rPr>
                <w:rFonts w:cs="Arial"/>
                <w:sz w:val="22"/>
                <w:szCs w:val="22"/>
              </w:rPr>
              <w:t>17-00</w:t>
            </w:r>
          </w:p>
        </w:tc>
      </w:tr>
      <w:tr w:rsidR="00A84BB2" w:rsidRPr="00A209C5" w14:paraId="6B0655EA" w14:textId="77777777" w:rsidTr="00457322">
        <w:trPr>
          <w:cantSplit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09CE4" w14:textId="43C7D39F" w:rsidR="00A84BB2" w:rsidRPr="00A209C5" w:rsidRDefault="00A84BB2" w:rsidP="00A209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09C5">
              <w:rPr>
                <w:rFonts w:ascii="Arial" w:hAnsi="Arial" w:cs="Arial"/>
                <w:sz w:val="22"/>
                <w:szCs w:val="22"/>
              </w:rPr>
              <w:t>Реализация платных услуг населению Белгородской области за январь-февраль 2024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FB0D1" w14:textId="06422C2F" w:rsidR="00A84BB2" w:rsidRPr="00A209C5" w:rsidRDefault="00A84BB2" w:rsidP="00457322">
            <w:pPr>
              <w:pStyle w:val="afc"/>
              <w:spacing w:before="60" w:after="60"/>
              <w:ind w:left="0" w:right="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A209C5">
              <w:rPr>
                <w:rFonts w:cs="Arial"/>
                <w:sz w:val="22"/>
                <w:szCs w:val="22"/>
                <w:lang w:val="en-US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F218A" w14:textId="0496811F" w:rsidR="00A84BB2" w:rsidRPr="00A209C5" w:rsidRDefault="00A84BB2" w:rsidP="00457322">
            <w:pPr>
              <w:pStyle w:val="afe"/>
              <w:spacing w:before="60" w:after="60"/>
              <w:ind w:left="-70"/>
              <w:jc w:val="center"/>
              <w:rPr>
                <w:rFonts w:cs="Arial"/>
                <w:sz w:val="22"/>
                <w:szCs w:val="22"/>
              </w:rPr>
            </w:pPr>
            <w:r w:rsidRPr="00A209C5">
              <w:rPr>
                <w:rFonts w:cs="Arial"/>
                <w:sz w:val="22"/>
                <w:szCs w:val="22"/>
              </w:rPr>
              <w:t>17-00</w:t>
            </w:r>
          </w:p>
        </w:tc>
      </w:tr>
      <w:tr w:rsidR="00A84BB2" w:rsidRPr="00A209C5" w14:paraId="5435BF19" w14:textId="77777777" w:rsidTr="00457322">
        <w:trPr>
          <w:cantSplit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1D5A0" w14:textId="210F985B" w:rsidR="00A84BB2" w:rsidRPr="00A209C5" w:rsidRDefault="00A84BB2" w:rsidP="00A84BB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09C5">
              <w:rPr>
                <w:rFonts w:ascii="Arial" w:hAnsi="Arial" w:cs="Arial"/>
                <w:sz w:val="22"/>
                <w:szCs w:val="22"/>
              </w:rPr>
              <w:t>Работа автомобильного транспорта Белгородской области за январь-февраль 2024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D0DB3" w14:textId="42145415" w:rsidR="00A84BB2" w:rsidRPr="00A209C5" w:rsidRDefault="00A84BB2" w:rsidP="00457322">
            <w:pPr>
              <w:pStyle w:val="afc"/>
              <w:spacing w:before="60" w:after="60"/>
              <w:ind w:left="0" w:right="0"/>
              <w:jc w:val="center"/>
              <w:rPr>
                <w:rFonts w:cs="Arial"/>
                <w:sz w:val="22"/>
                <w:szCs w:val="22"/>
              </w:rPr>
            </w:pPr>
            <w:r w:rsidRPr="00A209C5">
              <w:rPr>
                <w:rFonts w:cs="Arial"/>
                <w:sz w:val="22"/>
                <w:szCs w:val="22"/>
                <w:lang w:val="en-US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37D2C" w14:textId="5DF0B937" w:rsidR="00A84BB2" w:rsidRPr="00A209C5" w:rsidRDefault="00A84BB2" w:rsidP="00457322">
            <w:pPr>
              <w:pStyle w:val="afe"/>
              <w:spacing w:before="60" w:after="60"/>
              <w:ind w:left="-70"/>
              <w:jc w:val="center"/>
              <w:rPr>
                <w:rFonts w:cs="Arial"/>
                <w:sz w:val="22"/>
                <w:szCs w:val="22"/>
              </w:rPr>
            </w:pPr>
            <w:r w:rsidRPr="00A209C5">
              <w:rPr>
                <w:rFonts w:cs="Arial"/>
                <w:sz w:val="22"/>
                <w:szCs w:val="22"/>
              </w:rPr>
              <w:t>17-00</w:t>
            </w:r>
          </w:p>
        </w:tc>
      </w:tr>
      <w:tr w:rsidR="00A84BB2" w:rsidRPr="00A209C5" w14:paraId="7973EEB6" w14:textId="77777777" w:rsidTr="00457322">
        <w:trPr>
          <w:cantSplit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2FBB5" w14:textId="053CB53D" w:rsidR="00A84BB2" w:rsidRPr="00A209C5" w:rsidRDefault="00A84BB2" w:rsidP="00A209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09C5">
              <w:rPr>
                <w:rFonts w:ascii="Arial" w:hAnsi="Arial" w:cs="Arial"/>
                <w:sz w:val="22"/>
                <w:szCs w:val="22"/>
              </w:rPr>
              <w:t>О приборах учета потребления коммунальных услуг в жилищном фонде Белгородской области за 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F2166" w14:textId="39AD4B3C" w:rsidR="00A84BB2" w:rsidRPr="00A209C5" w:rsidRDefault="00A84BB2" w:rsidP="00457322">
            <w:pPr>
              <w:pStyle w:val="afc"/>
              <w:spacing w:before="60" w:after="60"/>
              <w:ind w:left="0" w:right="0"/>
              <w:jc w:val="center"/>
              <w:rPr>
                <w:rFonts w:cs="Arial"/>
                <w:sz w:val="22"/>
                <w:szCs w:val="22"/>
              </w:rPr>
            </w:pPr>
            <w:r w:rsidRPr="00A209C5">
              <w:rPr>
                <w:rFonts w:cs="Arial"/>
                <w:sz w:val="22"/>
                <w:szCs w:val="22"/>
              </w:rPr>
              <w:t>2</w:t>
            </w:r>
            <w:r w:rsidRPr="00A209C5">
              <w:rPr>
                <w:rFonts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12D4E" w14:textId="0E48FC9C" w:rsidR="00A84BB2" w:rsidRPr="00A209C5" w:rsidRDefault="00A84BB2" w:rsidP="00457322">
            <w:pPr>
              <w:pStyle w:val="afe"/>
              <w:spacing w:before="60" w:after="60"/>
              <w:ind w:left="-70"/>
              <w:jc w:val="center"/>
              <w:rPr>
                <w:rFonts w:cs="Arial"/>
                <w:sz w:val="22"/>
                <w:szCs w:val="22"/>
              </w:rPr>
            </w:pPr>
            <w:r w:rsidRPr="00A209C5">
              <w:rPr>
                <w:rFonts w:cs="Arial"/>
                <w:sz w:val="22"/>
                <w:szCs w:val="22"/>
              </w:rPr>
              <w:t>17-00</w:t>
            </w:r>
          </w:p>
        </w:tc>
      </w:tr>
      <w:tr w:rsidR="00A84BB2" w:rsidRPr="00A209C5" w14:paraId="02BF936F" w14:textId="77777777" w:rsidTr="00457322">
        <w:trPr>
          <w:cantSplit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1122D" w14:textId="78F7AF89" w:rsidR="00A84BB2" w:rsidRPr="00A209C5" w:rsidRDefault="00A84BB2" w:rsidP="00BF035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09C5">
              <w:rPr>
                <w:rFonts w:ascii="Arial" w:hAnsi="Arial" w:cs="Arial"/>
                <w:sz w:val="22"/>
                <w:szCs w:val="22"/>
              </w:rPr>
              <w:t>О жилищном строительстве в Белгородской области за январь-март 202</w:t>
            </w:r>
            <w:r w:rsidR="00BF0355">
              <w:rPr>
                <w:rFonts w:ascii="Arial" w:hAnsi="Arial" w:cs="Arial"/>
                <w:sz w:val="22"/>
                <w:szCs w:val="22"/>
              </w:rPr>
              <w:t>4</w:t>
            </w:r>
            <w:r w:rsidRPr="00A209C5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317FF" w14:textId="752260D3" w:rsidR="00A84BB2" w:rsidRPr="00310F0D" w:rsidRDefault="00A84BB2" w:rsidP="00457322">
            <w:pPr>
              <w:pStyle w:val="afc"/>
              <w:spacing w:before="60" w:after="60"/>
              <w:ind w:left="0" w:right="0"/>
              <w:jc w:val="center"/>
              <w:rPr>
                <w:rFonts w:cs="Arial"/>
                <w:sz w:val="22"/>
                <w:szCs w:val="22"/>
              </w:rPr>
            </w:pPr>
            <w:r w:rsidRPr="00A209C5">
              <w:rPr>
                <w:rFonts w:cs="Arial"/>
                <w:sz w:val="22"/>
                <w:szCs w:val="22"/>
              </w:rPr>
              <w:t>2</w:t>
            </w:r>
            <w:r w:rsidR="00310F0D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C6EB4" w14:textId="52B2AC74" w:rsidR="00A84BB2" w:rsidRPr="00A209C5" w:rsidRDefault="00A84BB2" w:rsidP="00457322">
            <w:pPr>
              <w:pStyle w:val="afe"/>
              <w:spacing w:before="60" w:after="60"/>
              <w:ind w:left="-7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A209C5">
              <w:rPr>
                <w:rFonts w:cs="Arial"/>
                <w:sz w:val="22"/>
                <w:szCs w:val="22"/>
              </w:rPr>
              <w:t>17-00</w:t>
            </w:r>
          </w:p>
        </w:tc>
      </w:tr>
      <w:tr w:rsidR="00A84BB2" w:rsidRPr="00A209C5" w14:paraId="5FEC0777" w14:textId="77777777" w:rsidTr="00457322">
        <w:trPr>
          <w:cantSplit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5CF72" w14:textId="2C8C16DB" w:rsidR="00A84BB2" w:rsidRPr="00A209C5" w:rsidRDefault="00A84BB2" w:rsidP="00A209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09C5">
              <w:rPr>
                <w:rFonts w:ascii="Arial" w:hAnsi="Arial" w:cs="Arial"/>
                <w:sz w:val="22"/>
                <w:szCs w:val="22"/>
              </w:rPr>
              <w:t>Ввод жилых зданий, построенных юридическими лицами, по муниципальным районам и городским округам Белгородской области за январь-март 2024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3FCDD" w14:textId="0EA997DE" w:rsidR="00A84BB2" w:rsidRPr="00310F0D" w:rsidRDefault="00A84BB2" w:rsidP="00457322">
            <w:pPr>
              <w:pStyle w:val="afc"/>
              <w:spacing w:before="60" w:after="60"/>
              <w:ind w:left="0" w:right="0"/>
              <w:jc w:val="center"/>
              <w:rPr>
                <w:rFonts w:cs="Arial"/>
                <w:sz w:val="22"/>
                <w:szCs w:val="22"/>
              </w:rPr>
            </w:pPr>
            <w:r w:rsidRPr="00A209C5">
              <w:rPr>
                <w:rFonts w:cs="Arial"/>
                <w:sz w:val="22"/>
                <w:szCs w:val="22"/>
              </w:rPr>
              <w:t>2</w:t>
            </w:r>
            <w:r w:rsidR="00310F0D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89D1" w14:textId="2B8ED128" w:rsidR="00A84BB2" w:rsidRPr="00A209C5" w:rsidRDefault="00A84BB2" w:rsidP="00457322">
            <w:pPr>
              <w:pStyle w:val="afe"/>
              <w:spacing w:before="60" w:after="60"/>
              <w:ind w:left="-7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A209C5">
              <w:rPr>
                <w:rFonts w:cs="Arial"/>
                <w:sz w:val="22"/>
                <w:szCs w:val="22"/>
              </w:rPr>
              <w:t>17-00</w:t>
            </w:r>
          </w:p>
        </w:tc>
      </w:tr>
      <w:tr w:rsidR="00A84BB2" w14:paraId="16821DB5" w14:textId="77777777" w:rsidTr="008A2E23">
        <w:trPr>
          <w:cantSplit/>
        </w:trPr>
        <w:tc>
          <w:tcPr>
            <w:tcW w:w="10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87CAF7" w14:textId="06B66968" w:rsidR="00A84BB2" w:rsidRPr="004F4796" w:rsidRDefault="00A84BB2" w:rsidP="00AD3CD3">
            <w:pPr>
              <w:pStyle w:val="aff1"/>
              <w:spacing w:before="60" w:after="60"/>
              <w:ind w:left="567"/>
              <w:jc w:val="center"/>
              <w:rPr>
                <w:rFonts w:cs="Arial"/>
                <w:sz w:val="22"/>
                <w:szCs w:val="22"/>
              </w:rPr>
            </w:pPr>
            <w:r w:rsidRPr="004F4796">
              <w:rPr>
                <w:rFonts w:cs="Arial"/>
                <w:sz w:val="22"/>
                <w:szCs w:val="22"/>
              </w:rPr>
              <w:t>Отдел статистики сельского хозяйства и окружающей природной среды</w:t>
            </w:r>
          </w:p>
        </w:tc>
      </w:tr>
      <w:tr w:rsidR="00A84BB2" w14:paraId="51652187" w14:textId="77777777" w:rsidTr="00457322">
        <w:trPr>
          <w:cantSplit/>
        </w:trPr>
        <w:tc>
          <w:tcPr>
            <w:tcW w:w="737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8BA672A" w14:textId="77777777" w:rsidR="00A84BB2" w:rsidRPr="004F4796" w:rsidRDefault="00A84BB2" w:rsidP="00A209C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796">
              <w:rPr>
                <w:rFonts w:ascii="Arial" w:hAnsi="Arial" w:cs="Arial"/>
                <w:sz w:val="22"/>
                <w:szCs w:val="22"/>
              </w:rPr>
              <w:t>О производстве продукции животноводства в хозяйствах всех категорий Белгородской области за январь-</w:t>
            </w:r>
            <w:r>
              <w:rPr>
                <w:rFonts w:ascii="Arial" w:hAnsi="Arial" w:cs="Arial"/>
                <w:sz w:val="22"/>
                <w:szCs w:val="22"/>
              </w:rPr>
              <w:t>март</w:t>
            </w:r>
            <w:r w:rsidRPr="004F4796">
              <w:rPr>
                <w:rFonts w:ascii="Arial" w:hAnsi="Arial" w:cs="Arial"/>
                <w:sz w:val="22"/>
                <w:szCs w:val="22"/>
              </w:rPr>
              <w:t xml:space="preserve"> 2024 года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2146640" w14:textId="77777777" w:rsidR="00A84BB2" w:rsidRPr="004F4796" w:rsidRDefault="00A84BB2" w:rsidP="00457322">
            <w:pPr>
              <w:pStyle w:val="afc"/>
              <w:spacing w:before="60" w:after="60"/>
              <w:ind w:left="0" w:right="0"/>
              <w:jc w:val="center"/>
              <w:rPr>
                <w:rFonts w:cs="Arial"/>
                <w:sz w:val="22"/>
                <w:szCs w:val="22"/>
              </w:rPr>
            </w:pPr>
            <w:r w:rsidRPr="004F4796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48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3A378FC" w14:textId="77777777" w:rsidR="00A84BB2" w:rsidRPr="004F4796" w:rsidRDefault="00A84BB2" w:rsidP="00457322">
            <w:pPr>
              <w:pStyle w:val="afe"/>
              <w:spacing w:before="60" w:after="60"/>
              <w:ind w:left="-70"/>
              <w:jc w:val="center"/>
              <w:rPr>
                <w:rFonts w:cs="Arial"/>
                <w:sz w:val="22"/>
                <w:szCs w:val="22"/>
              </w:rPr>
            </w:pPr>
            <w:r w:rsidRPr="004F4796">
              <w:rPr>
                <w:rFonts w:cs="Arial"/>
                <w:sz w:val="22"/>
                <w:szCs w:val="22"/>
              </w:rPr>
              <w:t>17-00</w:t>
            </w:r>
          </w:p>
        </w:tc>
      </w:tr>
    </w:tbl>
    <w:p w14:paraId="2FC42AE9" w14:textId="430B0374" w:rsidR="003B29FE" w:rsidRDefault="003B29FE" w:rsidP="000B0C7E">
      <w:pPr>
        <w:pStyle w:val="33"/>
        <w:shd w:val="clear" w:color="auto" w:fill="auto"/>
        <w:spacing w:before="240"/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3B29FE" w:rsidSect="00AD3CD3">
      <w:headerReference w:type="even" r:id="rId7"/>
      <w:headerReference w:type="default" r:id="rId8"/>
      <w:pgSz w:w="11907" w:h="16840"/>
      <w:pgMar w:top="624" w:right="624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D1AE8" w14:textId="77777777" w:rsidR="003B29FE" w:rsidRDefault="004F4796">
      <w:r>
        <w:separator/>
      </w:r>
    </w:p>
  </w:endnote>
  <w:endnote w:type="continuationSeparator" w:id="0">
    <w:p w14:paraId="46368408" w14:textId="77777777" w:rsidR="003B29FE" w:rsidRDefault="004F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698CD" w14:textId="77777777" w:rsidR="003B29FE" w:rsidRDefault="004F4796">
      <w:r>
        <w:separator/>
      </w:r>
    </w:p>
  </w:footnote>
  <w:footnote w:type="continuationSeparator" w:id="0">
    <w:p w14:paraId="05B1D374" w14:textId="77777777" w:rsidR="003B29FE" w:rsidRDefault="004F4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4695" w14:textId="77777777" w:rsidR="003B29FE" w:rsidRDefault="004F4796">
    <w:pPr>
      <w:pStyle w:val="a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</w:rPr>
      <w:t>3</w:t>
    </w:r>
    <w:r>
      <w:rPr>
        <w:rStyle w:val="afd"/>
      </w:rPr>
      <w:fldChar w:fldCharType="end"/>
    </w:r>
  </w:p>
  <w:p w14:paraId="573EA6FB" w14:textId="77777777" w:rsidR="003B29FE" w:rsidRDefault="003B29F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9E886" w14:textId="77777777" w:rsidR="003B29FE" w:rsidRDefault="004F4796">
    <w:pPr>
      <w:pStyle w:val="a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0B0C7E">
      <w:rPr>
        <w:rStyle w:val="afd"/>
        <w:noProof/>
      </w:rPr>
      <w:t>2</w:t>
    </w:r>
    <w:r>
      <w:rPr>
        <w:rStyle w:val="afd"/>
      </w:rPr>
      <w:fldChar w:fldCharType="end"/>
    </w:r>
  </w:p>
  <w:p w14:paraId="067A1541" w14:textId="77777777" w:rsidR="003B29FE" w:rsidRDefault="003B29F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FE"/>
    <w:rsid w:val="000949C9"/>
    <w:rsid w:val="000B0C7E"/>
    <w:rsid w:val="001D095C"/>
    <w:rsid w:val="00310F0D"/>
    <w:rsid w:val="00346B94"/>
    <w:rsid w:val="003B29FE"/>
    <w:rsid w:val="00457322"/>
    <w:rsid w:val="004707CC"/>
    <w:rsid w:val="004D29C3"/>
    <w:rsid w:val="004F4796"/>
    <w:rsid w:val="00553FB5"/>
    <w:rsid w:val="00594755"/>
    <w:rsid w:val="005C549D"/>
    <w:rsid w:val="006A26FF"/>
    <w:rsid w:val="00705850"/>
    <w:rsid w:val="00810F7D"/>
    <w:rsid w:val="008A2E23"/>
    <w:rsid w:val="00967FEC"/>
    <w:rsid w:val="00A209C5"/>
    <w:rsid w:val="00A84BB2"/>
    <w:rsid w:val="00AC0079"/>
    <w:rsid w:val="00AD1BC4"/>
    <w:rsid w:val="00AD3CD3"/>
    <w:rsid w:val="00B5393F"/>
    <w:rsid w:val="00BA1EFA"/>
    <w:rsid w:val="00BF0355"/>
    <w:rsid w:val="00C22FBD"/>
    <w:rsid w:val="00C26711"/>
    <w:rsid w:val="00D0168F"/>
    <w:rsid w:val="00D8349C"/>
    <w:rsid w:val="00F350AB"/>
    <w:rsid w:val="00F4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C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360" w:after="120"/>
      <w:jc w:val="center"/>
      <w:outlineLvl w:val="0"/>
    </w:pPr>
    <w:rPr>
      <w:rFonts w:ascii="Arial" w:hAnsi="Arial"/>
      <w:b/>
      <w:caps/>
      <w:sz w:val="28"/>
    </w:rPr>
  </w:style>
  <w:style w:type="paragraph" w:styleId="2">
    <w:name w:val="heading 2"/>
    <w:basedOn w:val="a"/>
    <w:next w:val="a"/>
    <w:link w:val="20"/>
    <w:qFormat/>
    <w:pPr>
      <w:keepNext/>
      <w:keepLines/>
      <w:tabs>
        <w:tab w:val="left" w:pos="227"/>
        <w:tab w:val="left" w:pos="454"/>
      </w:tabs>
      <w:spacing w:before="240" w:after="120"/>
      <w:ind w:left="113" w:right="113"/>
      <w:jc w:val="center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536"/>
        <w:tab w:val="right" w:pos="9072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qFormat/>
    <w:pPr>
      <w:spacing w:before="240"/>
      <w:jc w:val="center"/>
    </w:pPr>
    <w:rPr>
      <w:rFonts w:ascii="Arial" w:hAnsi="Arial"/>
      <w:b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semiHidden/>
    <w:rPr>
      <w:vertAlign w:val="superscript"/>
    </w:rPr>
  </w:style>
  <w:style w:type="paragraph" w:styleId="12">
    <w:name w:val="toc 1"/>
    <w:basedOn w:val="a"/>
    <w:next w:val="a"/>
    <w:semiHidden/>
    <w:pPr>
      <w:tabs>
        <w:tab w:val="right" w:leader="dot" w:pos="9072"/>
      </w:tabs>
      <w:spacing w:before="200" w:after="120"/>
    </w:pPr>
    <w:rPr>
      <w:b/>
      <w:caps/>
    </w:rPr>
  </w:style>
  <w:style w:type="paragraph" w:styleId="23">
    <w:name w:val="toc 2"/>
    <w:basedOn w:val="a"/>
    <w:next w:val="a"/>
    <w:semiHidden/>
    <w:pPr>
      <w:tabs>
        <w:tab w:val="right" w:leader="dot" w:pos="9072"/>
      </w:tabs>
      <w:spacing w:before="120" w:after="120"/>
    </w:pPr>
    <w:rPr>
      <w:i/>
      <w:smallCaps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eastAsia="ru-RU"/>
    </w:rPr>
  </w:style>
  <w:style w:type="paragraph" w:styleId="afb">
    <w:name w:val="Body Text"/>
    <w:basedOn w:val="a"/>
    <w:pPr>
      <w:spacing w:before="20" w:after="20"/>
      <w:ind w:firstLine="709"/>
      <w:jc w:val="both"/>
    </w:pPr>
  </w:style>
  <w:style w:type="paragraph" w:customStyle="1" w:styleId="afc">
    <w:name w:val="Текст в таблице"/>
    <w:basedOn w:val="a"/>
    <w:pPr>
      <w:tabs>
        <w:tab w:val="left" w:pos="113"/>
        <w:tab w:val="left" w:pos="227"/>
        <w:tab w:val="left" w:pos="340"/>
      </w:tabs>
      <w:spacing w:before="40" w:after="40"/>
      <w:ind w:left="57" w:right="57"/>
    </w:pPr>
    <w:rPr>
      <w:rFonts w:ascii="Arial" w:hAnsi="Arial"/>
    </w:rPr>
  </w:style>
  <w:style w:type="paragraph" w:styleId="24">
    <w:name w:val="Body Text 2"/>
    <w:basedOn w:val="a"/>
    <w:pPr>
      <w:spacing w:before="120" w:after="120"/>
    </w:pPr>
    <w:rPr>
      <w:sz w:val="28"/>
    </w:rPr>
  </w:style>
  <w:style w:type="character" w:styleId="afd">
    <w:name w:val="page number"/>
    <w:basedOn w:val="a0"/>
  </w:style>
  <w:style w:type="paragraph" w:customStyle="1" w:styleId="afe">
    <w:name w:val="Цифры в таблице"/>
    <w:basedOn w:val="afc"/>
    <w:pPr>
      <w:ind w:left="0" w:right="0"/>
      <w:jc w:val="right"/>
    </w:pPr>
  </w:style>
  <w:style w:type="paragraph" w:styleId="13">
    <w:name w:val="index 1"/>
    <w:basedOn w:val="a"/>
    <w:next w:val="a"/>
    <w:semiHidden/>
    <w:pPr>
      <w:keepLines/>
      <w:tabs>
        <w:tab w:val="right" w:pos="2843"/>
      </w:tabs>
      <w:spacing w:before="40" w:after="20"/>
      <w:ind w:left="198" w:hanging="198"/>
    </w:pPr>
    <w:rPr>
      <w:rFonts w:ascii="Arial" w:hAnsi="Arial"/>
      <w:sz w:val="20"/>
    </w:rPr>
  </w:style>
  <w:style w:type="paragraph" w:styleId="aff">
    <w:name w:val="index heading"/>
    <w:basedOn w:val="a"/>
    <w:next w:val="13"/>
    <w:semiHidden/>
    <w:pPr>
      <w:spacing w:before="200" w:after="120"/>
    </w:pPr>
    <w:rPr>
      <w:b/>
      <w:i/>
      <w:caps/>
    </w:rPr>
  </w:style>
  <w:style w:type="paragraph" w:customStyle="1" w:styleId="aff0">
    <w:name w:val="Основной текст с красной"/>
    <w:basedOn w:val="a"/>
    <w:pPr>
      <w:ind w:firstLine="454"/>
      <w:jc w:val="both"/>
    </w:pPr>
    <w:rPr>
      <w:rFonts w:ascii="Arial" w:hAnsi="Arial"/>
      <w:sz w:val="15"/>
    </w:rPr>
  </w:style>
  <w:style w:type="paragraph" w:customStyle="1" w:styleId="aff1">
    <w:name w:val="В том числе"/>
    <w:basedOn w:val="afc"/>
    <w:next w:val="afc"/>
    <w:pPr>
      <w:keepNext/>
      <w:keepLines/>
      <w:spacing w:before="120"/>
      <w:ind w:left="0" w:right="0"/>
    </w:pPr>
    <w:rPr>
      <w:b/>
      <w:sz w:val="28"/>
    </w:rPr>
  </w:style>
  <w:style w:type="paragraph" w:customStyle="1" w:styleId="aff2">
    <w:name w:val="Еденицы измерения"/>
    <w:basedOn w:val="a"/>
    <w:next w:val="a"/>
    <w:pPr>
      <w:keepNext/>
      <w:keepLines/>
      <w:tabs>
        <w:tab w:val="left" w:pos="170"/>
      </w:tabs>
      <w:spacing w:after="60"/>
      <w:jc w:val="center"/>
    </w:pPr>
    <w:rPr>
      <w:rFonts w:ascii="Arial" w:hAnsi="Arial"/>
      <w:sz w:val="15"/>
    </w:rPr>
  </w:style>
  <w:style w:type="paragraph" w:customStyle="1" w:styleId="aff3">
    <w:name w:val="Заголовок таблицы"/>
    <w:basedOn w:val="a"/>
    <w:next w:val="a"/>
    <w:pPr>
      <w:keepNext/>
      <w:keepLines/>
      <w:tabs>
        <w:tab w:val="left" w:pos="170"/>
      </w:tabs>
      <w:spacing w:before="160" w:after="120"/>
      <w:jc w:val="center"/>
    </w:pPr>
    <w:rPr>
      <w:rFonts w:ascii="Arial" w:hAnsi="Arial"/>
      <w:caps/>
      <w:sz w:val="15"/>
    </w:rPr>
  </w:style>
  <w:style w:type="paragraph" w:customStyle="1" w:styleId="aff4">
    <w:name w:val="Подзаголовок в таблице"/>
    <w:basedOn w:val="afc"/>
    <w:next w:val="afc"/>
    <w:pPr>
      <w:keepNext/>
      <w:keepLines/>
      <w:spacing w:before="80"/>
      <w:ind w:left="0" w:right="0"/>
    </w:pPr>
    <w:rPr>
      <w:i/>
      <w:sz w:val="16"/>
    </w:rPr>
  </w:style>
  <w:style w:type="paragraph" w:customStyle="1" w:styleId="aff5">
    <w:name w:val="Примечание к таблице"/>
    <w:basedOn w:val="a"/>
    <w:pPr>
      <w:keepLines/>
      <w:spacing w:before="80"/>
      <w:ind w:firstLine="454"/>
      <w:jc w:val="both"/>
    </w:pPr>
    <w:rPr>
      <w:rFonts w:ascii="Arial" w:hAnsi="Arial"/>
      <w:sz w:val="16"/>
    </w:rPr>
  </w:style>
  <w:style w:type="paragraph" w:customStyle="1" w:styleId="aff6">
    <w:name w:val="Шапка таблицы"/>
    <w:basedOn w:val="afc"/>
    <w:pPr>
      <w:keepNext/>
      <w:keepLines/>
      <w:ind w:left="0" w:right="0"/>
      <w:jc w:val="center"/>
    </w:pPr>
  </w:style>
  <w:style w:type="paragraph" w:customStyle="1" w:styleId="aff7">
    <w:name w:val="Таблица цифры"/>
    <w:basedOn w:val="a"/>
    <w:pPr>
      <w:tabs>
        <w:tab w:val="left" w:pos="113"/>
        <w:tab w:val="left" w:pos="227"/>
        <w:tab w:val="left" w:pos="340"/>
        <w:tab w:val="left" w:pos="454"/>
        <w:tab w:val="left" w:pos="680"/>
      </w:tabs>
      <w:spacing w:before="40" w:after="40"/>
      <w:jc w:val="right"/>
    </w:pPr>
    <w:rPr>
      <w:rFonts w:ascii="Arial" w:hAnsi="Arial"/>
      <w:sz w:val="22"/>
    </w:rPr>
  </w:style>
  <w:style w:type="paragraph" w:styleId="aff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3">
    <w:name w:val="Body Text 3"/>
    <w:basedOn w:val="a"/>
    <w:pPr>
      <w:shd w:val="clear" w:color="auto" w:fill="FFFF00"/>
      <w:spacing w:after="60"/>
    </w:pPr>
    <w:rPr>
      <w:sz w:val="28"/>
      <w:szCs w:val="28"/>
    </w:rPr>
  </w:style>
  <w:style w:type="paragraph" w:customStyle="1" w:styleId="aff9">
    <w:name w:val="Таблица текст"/>
    <w:basedOn w:val="a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360" w:after="120"/>
      <w:jc w:val="center"/>
      <w:outlineLvl w:val="0"/>
    </w:pPr>
    <w:rPr>
      <w:rFonts w:ascii="Arial" w:hAnsi="Arial"/>
      <w:b/>
      <w:caps/>
      <w:sz w:val="28"/>
    </w:rPr>
  </w:style>
  <w:style w:type="paragraph" w:styleId="2">
    <w:name w:val="heading 2"/>
    <w:basedOn w:val="a"/>
    <w:next w:val="a"/>
    <w:link w:val="20"/>
    <w:qFormat/>
    <w:pPr>
      <w:keepNext/>
      <w:keepLines/>
      <w:tabs>
        <w:tab w:val="left" w:pos="227"/>
        <w:tab w:val="left" w:pos="454"/>
      </w:tabs>
      <w:spacing w:before="240" w:after="120"/>
      <w:ind w:left="113" w:right="113"/>
      <w:jc w:val="center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536"/>
        <w:tab w:val="right" w:pos="9072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qFormat/>
    <w:pPr>
      <w:spacing w:before="240"/>
      <w:jc w:val="center"/>
    </w:pPr>
    <w:rPr>
      <w:rFonts w:ascii="Arial" w:hAnsi="Arial"/>
      <w:b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semiHidden/>
    <w:rPr>
      <w:vertAlign w:val="superscript"/>
    </w:rPr>
  </w:style>
  <w:style w:type="paragraph" w:styleId="12">
    <w:name w:val="toc 1"/>
    <w:basedOn w:val="a"/>
    <w:next w:val="a"/>
    <w:semiHidden/>
    <w:pPr>
      <w:tabs>
        <w:tab w:val="right" w:leader="dot" w:pos="9072"/>
      </w:tabs>
      <w:spacing w:before="200" w:after="120"/>
    </w:pPr>
    <w:rPr>
      <w:b/>
      <w:caps/>
    </w:rPr>
  </w:style>
  <w:style w:type="paragraph" w:styleId="23">
    <w:name w:val="toc 2"/>
    <w:basedOn w:val="a"/>
    <w:next w:val="a"/>
    <w:semiHidden/>
    <w:pPr>
      <w:tabs>
        <w:tab w:val="right" w:leader="dot" w:pos="9072"/>
      </w:tabs>
      <w:spacing w:before="120" w:after="120"/>
    </w:pPr>
    <w:rPr>
      <w:i/>
      <w:smallCaps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eastAsia="ru-RU"/>
    </w:rPr>
  </w:style>
  <w:style w:type="paragraph" w:styleId="afb">
    <w:name w:val="Body Text"/>
    <w:basedOn w:val="a"/>
    <w:pPr>
      <w:spacing w:before="20" w:after="20"/>
      <w:ind w:firstLine="709"/>
      <w:jc w:val="both"/>
    </w:pPr>
  </w:style>
  <w:style w:type="paragraph" w:customStyle="1" w:styleId="afc">
    <w:name w:val="Текст в таблице"/>
    <w:basedOn w:val="a"/>
    <w:pPr>
      <w:tabs>
        <w:tab w:val="left" w:pos="113"/>
        <w:tab w:val="left" w:pos="227"/>
        <w:tab w:val="left" w:pos="340"/>
      </w:tabs>
      <w:spacing w:before="40" w:after="40"/>
      <w:ind w:left="57" w:right="57"/>
    </w:pPr>
    <w:rPr>
      <w:rFonts w:ascii="Arial" w:hAnsi="Arial"/>
    </w:rPr>
  </w:style>
  <w:style w:type="paragraph" w:styleId="24">
    <w:name w:val="Body Text 2"/>
    <w:basedOn w:val="a"/>
    <w:pPr>
      <w:spacing w:before="120" w:after="120"/>
    </w:pPr>
    <w:rPr>
      <w:sz w:val="28"/>
    </w:rPr>
  </w:style>
  <w:style w:type="character" w:styleId="afd">
    <w:name w:val="page number"/>
    <w:basedOn w:val="a0"/>
  </w:style>
  <w:style w:type="paragraph" w:customStyle="1" w:styleId="afe">
    <w:name w:val="Цифры в таблице"/>
    <w:basedOn w:val="afc"/>
    <w:pPr>
      <w:ind w:left="0" w:right="0"/>
      <w:jc w:val="right"/>
    </w:pPr>
  </w:style>
  <w:style w:type="paragraph" w:styleId="13">
    <w:name w:val="index 1"/>
    <w:basedOn w:val="a"/>
    <w:next w:val="a"/>
    <w:semiHidden/>
    <w:pPr>
      <w:keepLines/>
      <w:tabs>
        <w:tab w:val="right" w:pos="2843"/>
      </w:tabs>
      <w:spacing w:before="40" w:after="20"/>
      <w:ind w:left="198" w:hanging="198"/>
    </w:pPr>
    <w:rPr>
      <w:rFonts w:ascii="Arial" w:hAnsi="Arial"/>
      <w:sz w:val="20"/>
    </w:rPr>
  </w:style>
  <w:style w:type="paragraph" w:styleId="aff">
    <w:name w:val="index heading"/>
    <w:basedOn w:val="a"/>
    <w:next w:val="13"/>
    <w:semiHidden/>
    <w:pPr>
      <w:spacing w:before="200" w:after="120"/>
    </w:pPr>
    <w:rPr>
      <w:b/>
      <w:i/>
      <w:caps/>
    </w:rPr>
  </w:style>
  <w:style w:type="paragraph" w:customStyle="1" w:styleId="aff0">
    <w:name w:val="Основной текст с красной"/>
    <w:basedOn w:val="a"/>
    <w:pPr>
      <w:ind w:firstLine="454"/>
      <w:jc w:val="both"/>
    </w:pPr>
    <w:rPr>
      <w:rFonts w:ascii="Arial" w:hAnsi="Arial"/>
      <w:sz w:val="15"/>
    </w:rPr>
  </w:style>
  <w:style w:type="paragraph" w:customStyle="1" w:styleId="aff1">
    <w:name w:val="В том числе"/>
    <w:basedOn w:val="afc"/>
    <w:next w:val="afc"/>
    <w:pPr>
      <w:keepNext/>
      <w:keepLines/>
      <w:spacing w:before="120"/>
      <w:ind w:left="0" w:right="0"/>
    </w:pPr>
    <w:rPr>
      <w:b/>
      <w:sz w:val="28"/>
    </w:rPr>
  </w:style>
  <w:style w:type="paragraph" w:customStyle="1" w:styleId="aff2">
    <w:name w:val="Еденицы измерения"/>
    <w:basedOn w:val="a"/>
    <w:next w:val="a"/>
    <w:pPr>
      <w:keepNext/>
      <w:keepLines/>
      <w:tabs>
        <w:tab w:val="left" w:pos="170"/>
      </w:tabs>
      <w:spacing w:after="60"/>
      <w:jc w:val="center"/>
    </w:pPr>
    <w:rPr>
      <w:rFonts w:ascii="Arial" w:hAnsi="Arial"/>
      <w:sz w:val="15"/>
    </w:rPr>
  </w:style>
  <w:style w:type="paragraph" w:customStyle="1" w:styleId="aff3">
    <w:name w:val="Заголовок таблицы"/>
    <w:basedOn w:val="a"/>
    <w:next w:val="a"/>
    <w:pPr>
      <w:keepNext/>
      <w:keepLines/>
      <w:tabs>
        <w:tab w:val="left" w:pos="170"/>
      </w:tabs>
      <w:spacing w:before="160" w:after="120"/>
      <w:jc w:val="center"/>
    </w:pPr>
    <w:rPr>
      <w:rFonts w:ascii="Arial" w:hAnsi="Arial"/>
      <w:caps/>
      <w:sz w:val="15"/>
    </w:rPr>
  </w:style>
  <w:style w:type="paragraph" w:customStyle="1" w:styleId="aff4">
    <w:name w:val="Подзаголовок в таблице"/>
    <w:basedOn w:val="afc"/>
    <w:next w:val="afc"/>
    <w:pPr>
      <w:keepNext/>
      <w:keepLines/>
      <w:spacing w:before="80"/>
      <w:ind w:left="0" w:right="0"/>
    </w:pPr>
    <w:rPr>
      <w:i/>
      <w:sz w:val="16"/>
    </w:rPr>
  </w:style>
  <w:style w:type="paragraph" w:customStyle="1" w:styleId="aff5">
    <w:name w:val="Примечание к таблице"/>
    <w:basedOn w:val="a"/>
    <w:pPr>
      <w:keepLines/>
      <w:spacing w:before="80"/>
      <w:ind w:firstLine="454"/>
      <w:jc w:val="both"/>
    </w:pPr>
    <w:rPr>
      <w:rFonts w:ascii="Arial" w:hAnsi="Arial"/>
      <w:sz w:val="16"/>
    </w:rPr>
  </w:style>
  <w:style w:type="paragraph" w:customStyle="1" w:styleId="aff6">
    <w:name w:val="Шапка таблицы"/>
    <w:basedOn w:val="afc"/>
    <w:pPr>
      <w:keepNext/>
      <w:keepLines/>
      <w:ind w:left="0" w:right="0"/>
      <w:jc w:val="center"/>
    </w:pPr>
  </w:style>
  <w:style w:type="paragraph" w:customStyle="1" w:styleId="aff7">
    <w:name w:val="Таблица цифры"/>
    <w:basedOn w:val="a"/>
    <w:pPr>
      <w:tabs>
        <w:tab w:val="left" w:pos="113"/>
        <w:tab w:val="left" w:pos="227"/>
        <w:tab w:val="left" w:pos="340"/>
        <w:tab w:val="left" w:pos="454"/>
        <w:tab w:val="left" w:pos="680"/>
      </w:tabs>
      <w:spacing w:before="40" w:after="40"/>
      <w:jc w:val="right"/>
    </w:pPr>
    <w:rPr>
      <w:rFonts w:ascii="Arial" w:hAnsi="Arial"/>
      <w:sz w:val="22"/>
    </w:rPr>
  </w:style>
  <w:style w:type="paragraph" w:styleId="aff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3">
    <w:name w:val="Body Text 3"/>
    <w:basedOn w:val="a"/>
    <w:pPr>
      <w:shd w:val="clear" w:color="auto" w:fill="FFFF00"/>
      <w:spacing w:after="60"/>
    </w:pPr>
    <w:rPr>
      <w:sz w:val="28"/>
      <w:szCs w:val="28"/>
    </w:rPr>
  </w:style>
  <w:style w:type="paragraph" w:customStyle="1" w:styleId="aff9">
    <w:name w:val="Таблица текст"/>
    <w:basedOn w:val="a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УТВЕРЖДАЮ</vt:lpstr>
    </vt:vector>
  </TitlesOfParts>
  <Company>Elcom Ltd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Боровский П.О.</dc:creator>
  <cp:lastModifiedBy>Безлюдова Яна Юрьевна</cp:lastModifiedBy>
  <cp:revision>2</cp:revision>
  <cp:lastPrinted>2024-03-27T09:31:00Z</cp:lastPrinted>
  <dcterms:created xsi:type="dcterms:W3CDTF">2024-03-29T07:03:00Z</dcterms:created>
  <dcterms:modified xsi:type="dcterms:W3CDTF">2024-03-29T07:03:00Z</dcterms:modified>
  <cp:version>917504</cp:version>
</cp:coreProperties>
</file>