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28F00F3F"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76C67C5E" w14:textId="0A4BAC9C" w:rsidR="00E97E89" w:rsidRDefault="008A2073" w:rsidP="00835002">
      <w:pPr>
        <w:spacing w:before="360" w:after="0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НЕ ПОЛЕ ПЕРЕЙТИ</w:t>
      </w:r>
      <w:r w:rsidR="009C0114" w:rsidRP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КАК МЕ</w:t>
      </w:r>
      <w:r w:rsidR="00EB3800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НЯЕТСЯ ПРОДОЛЖИТЕЛЬНОСТЬ ЖИЗНИ РОССИЯН</w:t>
      </w:r>
      <w:r w:rsid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04C4AED0" w14:textId="13510D8F" w:rsidR="00A80642" w:rsidRDefault="00BC0BD0" w:rsidP="00480550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Согласно</w:t>
      </w:r>
      <w:r w:rsidR="00A80642" w:rsidRPr="00A80642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оценкам Росстата, средняя продолжительность жизни в России в 2019 году достигла исторического максимума — 73,34 года. Рассказываем, как менялась ожидаемая продолжительность жизни россиян по данным статистики и переписей населения. </w:t>
      </w:r>
    </w:p>
    <w:p w14:paraId="46ED4769" w14:textId="6726DF65" w:rsidR="000B092B" w:rsidRPr="00A80642" w:rsidRDefault="00A80642" w:rsidP="000B092B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первой отечественной переписи населения 1897 года, средняя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 xml:space="preserve">ожидаемая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продолжительность жизни в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Российской империи составляла немногим более 30 лет (29,4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а у мужчин и 31,7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 у женщин). Страна отставала по этому показателю от стран Западной Европы и США на 10–15 лет, но именно в конце XIX — начале XX века в России появилась устойчивая тенденция к росту продолжительности жизни.</w:t>
      </w:r>
    </w:p>
    <w:p w14:paraId="4D61DB63" w14:textId="1AA24B8F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Потери из-за Первой мировой войны, революций и Гражданской войны, резкое ухудшение условий жизни негативно отразились на продолжительности жизни. Но в 1920-х годах этот по</w:t>
      </w:r>
      <w:r w:rsidR="00BE6778">
        <w:rPr>
          <w:rFonts w:ascii="Arial" w:hAnsi="Arial" w:cs="Arial"/>
          <w:color w:val="525252" w:themeColor="accent3" w:themeShade="80"/>
          <w:sz w:val="24"/>
          <w:szCs w:val="24"/>
        </w:rPr>
        <w:t>казатель вновь начал повышаться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, и по результатам Всесоюзной переписи населения 1926 года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средняя продолжительность жизни мужчин сост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авила 40,2 года, женщин — 45,6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 Этот уровень оставался практически неизменным до начала Великой Отечественной войны.</w:t>
      </w:r>
    </w:p>
    <w:p w14:paraId="3E2A4240" w14:textId="60F6E6F2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Потрясения 1930-х годов и Великая Отечественная война стали причиной значительного разрыва в продолжительности жизни мужчин и женщин.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В 1946 году он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достигал 9 лет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Отставание от стран Запада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 xml:space="preserve"> по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средней ожидаемой продолжительности</w:t>
      </w:r>
      <w:r w:rsidR="00DF4D09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жизни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удалось сократить к 1960-м годам: по данным Всесоюзной переписи населения 1959 года, средняя продолжительность жизн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и советских мужчин выросла до 63 лет, женщин — до 71,4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лет. В Европе и США этот показатель у мужчин составлял 67,4 года, у женщин — 72,5 года. </w:t>
      </w:r>
    </w:p>
    <w:p w14:paraId="763C708E" w14:textId="1BC79DD3" w:rsidR="00A80642" w:rsidRPr="00A80642" w:rsidRDefault="006573A3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 1986-1987</w:t>
      </w:r>
      <w:r w:rsidR="00E2442E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годах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фоне антиалкогольной кампании средняя ожидаемая продолжительность жизни в РСФС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Р достигла рекордных 70,13 года.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Однако за этим последовало драматическое падение: в 1994 году средняя ожидаемая продолжительность жизни россиян упала до 63,98 года. При этом для му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жчин этот показатель составил 57,6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года, для женщ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ин — 71,2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</w:t>
      </w:r>
    </w:p>
    <w:p w14:paraId="0D8CD5C6" w14:textId="77777777" w:rsidR="00C31081" w:rsidRDefault="00A80642" w:rsidP="00C3108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Новый рост средней ожидаемой продолжительности жизни в России начался в середине 2000-х годов. В 2006 году продолжительность жизни мужчин впервые с 1990-х годов превысила пенсионный возраст и достигла 60,4 года. В 2012 году ожидаемая продолжительность жизни превысила рекорд советского </w:t>
      </w:r>
      <w:r w:rsidR="00C31081">
        <w:rPr>
          <w:rFonts w:ascii="Arial" w:hAnsi="Arial" w:cs="Arial"/>
          <w:color w:val="525252" w:themeColor="accent3" w:themeShade="80"/>
          <w:sz w:val="24"/>
          <w:szCs w:val="24"/>
        </w:rPr>
        <w:t xml:space="preserve">времени и составила 70,24 года.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По данным Росстата, в 2018 году ожидаемая продолжительность жизни россиян составляла 72,91</w:t>
      </w:r>
      <w:r w:rsidR="00616421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</w:t>
      </w:r>
      <w:r w:rsidR="00C31081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1191CF07" w14:textId="6EF1D622" w:rsidR="00A80642" w:rsidRPr="00A80642" w:rsidRDefault="00A80642" w:rsidP="00C3108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Согласно 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>среднему варианту прогноза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статистиков, в 2020 году ожидаемая продолжительность жизни россиян должна увеличиться до 73,87 года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 xml:space="preserve"> (68,87 и 78,66 года для мужчин и женщин соответственно)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, а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 к 2035 году — возрасти до 79,1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 При этом разница в продолжительности жизни ме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жду мужчинами и женщинами 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 xml:space="preserve">снизится 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к 2035 году 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>до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 7,5 года (75,18 и 82,69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 у мужчин и женщин соответственно).</w:t>
      </w:r>
    </w:p>
    <w:p w14:paraId="21C009B9" w14:textId="77777777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численности и структуре населения России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5F41D14D" w14:textId="77777777" w:rsidR="00A80642" w:rsidRDefault="00A80642" w:rsidP="005F4737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8A82692" w14:textId="7516AB9B" w:rsidR="00D843FF" w:rsidRPr="00BC7E43" w:rsidRDefault="00D843FF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AC737E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AC737E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AC737E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AC737E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AC737E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AC737E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AC737E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6E8BD" w14:textId="77777777" w:rsidR="00AC737E" w:rsidRDefault="00AC737E" w:rsidP="00A02726">
      <w:pPr>
        <w:spacing w:after="0" w:line="240" w:lineRule="auto"/>
      </w:pPr>
      <w:r>
        <w:separator/>
      </w:r>
    </w:p>
  </w:endnote>
  <w:endnote w:type="continuationSeparator" w:id="0">
    <w:p w14:paraId="3F93263E" w14:textId="77777777" w:rsidR="00AC737E" w:rsidRDefault="00AC737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0945BE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03E37" w14:textId="77777777" w:rsidR="00AC737E" w:rsidRDefault="00AC737E" w:rsidP="00A02726">
      <w:pPr>
        <w:spacing w:after="0" w:line="240" w:lineRule="auto"/>
      </w:pPr>
      <w:r>
        <w:separator/>
      </w:r>
    </w:p>
  </w:footnote>
  <w:footnote w:type="continuationSeparator" w:id="0">
    <w:p w14:paraId="446CF6A8" w14:textId="77777777" w:rsidR="00AC737E" w:rsidRDefault="00AC737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AC737E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737E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AC737E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45BE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636B"/>
    <w:rsid w:val="000D68B7"/>
    <w:rsid w:val="000D6A7F"/>
    <w:rsid w:val="000D7D4E"/>
    <w:rsid w:val="000E2EBD"/>
    <w:rsid w:val="000E3A7B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6A0B"/>
    <w:rsid w:val="00860AEC"/>
    <w:rsid w:val="008712D5"/>
    <w:rsid w:val="0087165E"/>
    <w:rsid w:val="00874E48"/>
    <w:rsid w:val="00881232"/>
    <w:rsid w:val="0088206E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3D2"/>
    <w:rsid w:val="008C3436"/>
    <w:rsid w:val="008E159A"/>
    <w:rsid w:val="008E179C"/>
    <w:rsid w:val="008E3DB5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5EAE"/>
    <w:rsid w:val="00A90AF2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37E"/>
    <w:rsid w:val="00AC7D6C"/>
    <w:rsid w:val="00AD08F9"/>
    <w:rsid w:val="00AD21D9"/>
    <w:rsid w:val="00AD559E"/>
    <w:rsid w:val="00AD5E29"/>
    <w:rsid w:val="00AE2C18"/>
    <w:rsid w:val="00AE5695"/>
    <w:rsid w:val="00AE7E3A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7ACD"/>
    <w:rsid w:val="00B80983"/>
    <w:rsid w:val="00B846AE"/>
    <w:rsid w:val="00B908A1"/>
    <w:rsid w:val="00B91EB5"/>
    <w:rsid w:val="00BA18BE"/>
    <w:rsid w:val="00BA21A2"/>
    <w:rsid w:val="00BA3065"/>
    <w:rsid w:val="00BA3215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115A"/>
    <w:rsid w:val="00C52F21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332B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C206-DF22-4B6E-A96A-46C7F9AE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98</cp:revision>
  <cp:lastPrinted>2020-02-13T18:03:00Z</cp:lastPrinted>
  <dcterms:created xsi:type="dcterms:W3CDTF">2020-02-20T14:56:00Z</dcterms:created>
  <dcterms:modified xsi:type="dcterms:W3CDTF">2020-04-23T14:18:00Z</dcterms:modified>
</cp:coreProperties>
</file>