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7F0000">
        <w:rPr>
          <w:b/>
          <w:lang w:val="en-US"/>
        </w:rPr>
        <w:t>I</w:t>
      </w:r>
      <w:r w:rsidR="00291302">
        <w:rPr>
          <w:b/>
        </w:rPr>
        <w:t xml:space="preserve"> квартал 2022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7F0000" w:rsidRPr="007F0000">
        <w:t xml:space="preserve"> </w:t>
      </w:r>
      <w:r w:rsidR="00291302">
        <w:t xml:space="preserve">квартал 2022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291302">
        <w:t>37</w:t>
      </w:r>
      <w:r w:rsidR="000D5676">
        <w:t xml:space="preserve"> (</w:t>
      </w:r>
      <w:r w:rsidR="00291302">
        <w:t>тридцать</w:t>
      </w:r>
      <w:r w:rsidR="007F0000" w:rsidRPr="007F0000">
        <w:t xml:space="preserve"> </w:t>
      </w:r>
      <w:r w:rsidR="00291302">
        <w:t>семь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291302">
        <w:t>23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291302">
        <w:t>14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291302">
        <w:t>37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45893">
        <w:t>1</w:t>
      </w:r>
      <w:r w:rsidR="000D5676">
        <w:t xml:space="preserve"> (</w:t>
      </w:r>
      <w:r w:rsidR="003774DB">
        <w:t>3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291302">
        <w:t>20</w:t>
      </w:r>
      <w:r w:rsidR="000D5676">
        <w:t xml:space="preserve"> (</w:t>
      </w:r>
      <w:r w:rsidR="00291302">
        <w:t>5</w:t>
      </w:r>
      <w:r w:rsidR="003774DB">
        <w:t>4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291302">
        <w:t>6</w:t>
      </w:r>
      <w:r w:rsidR="00467D7D">
        <w:t xml:space="preserve"> (</w:t>
      </w:r>
      <w:r w:rsidR="00291302">
        <w:t>43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7F0000">
        <w:rPr>
          <w:lang w:val="en-US"/>
        </w:rPr>
        <w:t>I</w:t>
      </w:r>
      <w:r w:rsidR="007F0000" w:rsidRPr="007F0000">
        <w:t xml:space="preserve"> </w:t>
      </w:r>
      <w:r w:rsidR="00291302">
        <w:t xml:space="preserve">квартале 2022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291302">
        <w:t>37</w:t>
      </w:r>
      <w:r w:rsidRPr="00622F19">
        <w:t xml:space="preserve"> 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E3518F">
        <w:t>19</w:t>
      </w:r>
      <w:r w:rsidR="007F5F0E">
        <w:t xml:space="preserve"> (</w:t>
      </w:r>
      <w:r w:rsidR="00E3518F">
        <w:t>51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E3518F">
        <w:t>18</w:t>
      </w:r>
      <w:r w:rsidR="007F5F0E">
        <w:t xml:space="preserve"> (</w:t>
      </w:r>
      <w:r w:rsidR="00E3518F">
        <w:t>49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E3518F">
        <w:t>23 (62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E3518F">
        <w:t>14 (38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E3518F">
        <w:t>37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E3518F">
        <w:t>3</w:t>
      </w:r>
      <w:r w:rsidR="003774DB">
        <w:t>7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E3518F">
        <w:t>19</w:t>
      </w:r>
      <w:r w:rsidR="000D5676">
        <w:t xml:space="preserve"> (</w:t>
      </w:r>
      <w:r w:rsidR="00E3518F">
        <w:t>51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E3518F">
        <w:t>18</w:t>
      </w:r>
      <w:r w:rsidR="000D5676">
        <w:t xml:space="preserve"> (</w:t>
      </w:r>
      <w:r w:rsidR="00E3518F">
        <w:t>49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7F0000">
        <w:rPr>
          <w:sz w:val="28"/>
          <w:szCs w:val="28"/>
          <w:lang w:val="en-US"/>
        </w:rPr>
        <w:t>I</w:t>
      </w:r>
      <w:r w:rsidR="007F0000" w:rsidRPr="007F0000">
        <w:rPr>
          <w:sz w:val="28"/>
          <w:szCs w:val="28"/>
        </w:rPr>
        <w:t xml:space="preserve"> </w:t>
      </w:r>
      <w:bookmarkStart w:id="0" w:name="_GoBack"/>
      <w:bookmarkEnd w:id="0"/>
      <w:r w:rsidR="00E3518F">
        <w:rPr>
          <w:sz w:val="28"/>
          <w:szCs w:val="28"/>
        </w:rPr>
        <w:t xml:space="preserve">квартал 2022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1952FF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1952FF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1952FF" w:rsidRDefault="0022042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1439" w:rsidRPr="001952FF" w:rsidRDefault="0022042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1952F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952FF">
              <w:rPr>
                <w:bCs/>
                <w:sz w:val="24"/>
                <w:szCs w:val="24"/>
              </w:rPr>
              <w:t>0001.0002.0025.1206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1952FF" w:rsidRDefault="001952FF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Всероссийские сельскохозяйственные переписи</w:t>
            </w:r>
          </w:p>
        </w:tc>
        <w:tc>
          <w:tcPr>
            <w:tcW w:w="851" w:type="dxa"/>
          </w:tcPr>
          <w:p w:rsidR="007B1439" w:rsidRPr="001952FF" w:rsidRDefault="001952FF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1952FF" w:rsidRDefault="001952FF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181AD2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1952FF" w:rsidRDefault="00E3518F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952FF">
              <w:rPr>
                <w:bCs/>
                <w:sz w:val="24"/>
                <w:szCs w:val="24"/>
              </w:rPr>
              <w:t>0004.0015.0152.0911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1952FF" w:rsidRDefault="00E3518F" w:rsidP="00622F19">
            <w:pPr>
              <w:ind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952FF">
              <w:rPr>
                <w:bCs/>
                <w:sz w:val="24"/>
                <w:szCs w:val="24"/>
              </w:rPr>
              <w:t>Архивные справки о трудов</w:t>
            </w:r>
            <w:r w:rsidRPr="001952FF">
              <w:rPr>
                <w:bCs/>
                <w:sz w:val="24"/>
                <w:szCs w:val="24"/>
              </w:rPr>
              <w:t>ом стаже и заработной плате</w:t>
            </w:r>
          </w:p>
        </w:tc>
        <w:tc>
          <w:tcPr>
            <w:tcW w:w="851" w:type="dxa"/>
          </w:tcPr>
          <w:p w:rsidR="00181AD2" w:rsidRPr="001952FF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1AD2" w:rsidRPr="001952FF" w:rsidRDefault="00E3518F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81AD2" w:rsidRPr="001952FF" w:rsidRDefault="00E3518F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22042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220429" w:rsidRPr="001952FF" w:rsidRDefault="00220429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0001.0002.0025.1205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20429" w:rsidRPr="001952FF" w:rsidRDefault="00220429" w:rsidP="00622F19">
            <w:pPr>
              <w:ind w:firstLine="34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Всероссийские пер</w:t>
            </w:r>
            <w:r w:rsidRPr="001952FF">
              <w:rPr>
                <w:bCs/>
                <w:sz w:val="24"/>
                <w:szCs w:val="24"/>
              </w:rPr>
              <w:t>еписи населения (</w:t>
            </w:r>
            <w:proofErr w:type="spellStart"/>
            <w:r w:rsidRPr="001952FF">
              <w:rPr>
                <w:bCs/>
                <w:sz w:val="24"/>
                <w:szCs w:val="24"/>
              </w:rPr>
              <w:t>микропереписи</w:t>
            </w:r>
            <w:proofErr w:type="spellEnd"/>
            <w:r w:rsidRPr="001952F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20429" w:rsidRPr="001952FF" w:rsidRDefault="0022042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220429" w:rsidRPr="001952FF" w:rsidRDefault="0022042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220429" w:rsidRPr="001952FF" w:rsidRDefault="0022042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7F0000" w:rsidRDefault="00E00407" w:rsidP="001D2894">
      <w:pPr>
        <w:pStyle w:val="Default"/>
        <w:jc w:val="both"/>
        <w:rPr>
          <w:lang w:val="en-US"/>
        </w:rPr>
      </w:pPr>
    </w:p>
    <w:sectPr w:rsidR="00E00407" w:rsidRPr="007F0000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54" w:rsidRDefault="006A3A54" w:rsidP="00CD7746">
      <w:r>
        <w:separator/>
      </w:r>
    </w:p>
  </w:endnote>
  <w:endnote w:type="continuationSeparator" w:id="0">
    <w:p w:rsidR="006A3A54" w:rsidRDefault="006A3A54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54" w:rsidRDefault="006A3A54" w:rsidP="00CD7746">
      <w:r>
        <w:separator/>
      </w:r>
    </w:p>
  </w:footnote>
  <w:footnote w:type="continuationSeparator" w:id="0">
    <w:p w:rsidR="006A3A54" w:rsidRDefault="006A3A54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74B0-0426-4154-A6A8-5B2DAA94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Ахметзянова Дарья Фирдависовна</cp:lastModifiedBy>
  <cp:revision>2</cp:revision>
  <cp:lastPrinted>2021-02-02T06:20:00Z</cp:lastPrinted>
  <dcterms:created xsi:type="dcterms:W3CDTF">2022-04-05T11:58:00Z</dcterms:created>
  <dcterms:modified xsi:type="dcterms:W3CDTF">2022-04-05T11:58:00Z</dcterms:modified>
</cp:coreProperties>
</file>