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B9308" w14:textId="21542C76" w:rsidR="00362221" w:rsidRPr="00362221" w:rsidRDefault="003D7BC1" w:rsidP="00362221">
      <w:pPr>
        <w:pStyle w:val="11"/>
        <w:spacing w:after="240"/>
        <w:rPr>
          <w:rFonts w:ascii="Times New Roman" w:hAnsi="Times New Roman" w:cs="Times New Roman"/>
          <w:color w:val="000000"/>
          <w:sz w:val="22"/>
          <w:szCs w:val="22"/>
        </w:rPr>
      </w:pPr>
      <w:r w:rsidRPr="00362221">
        <w:rPr>
          <w:rStyle w:val="20"/>
          <w:rFonts w:ascii="Times New Roman" w:hAnsi="Times New Roman" w:cs="Times New Roman"/>
          <w:color w:val="000000"/>
          <w:sz w:val="22"/>
          <w:szCs w:val="22"/>
        </w:rPr>
        <w:t>МУНИЦИПАЛЬНО-ТЕРРИТОРИАЛЬНОЕ УСТРОЙСТВО, ПЛОЩАДЬ ТЕРРИТОРИИ И ПЛОТНОСТЬ НАСЕЛЕНИЯ</w:t>
      </w:r>
      <w:r w:rsidR="00362221">
        <w:rPr>
          <w:rStyle w:val="20"/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362221">
        <w:rPr>
          <w:rStyle w:val="20"/>
          <w:rFonts w:ascii="Times New Roman" w:hAnsi="Times New Roman" w:cs="Times New Roman"/>
          <w:color w:val="000000"/>
          <w:sz w:val="22"/>
          <w:szCs w:val="22"/>
        </w:rPr>
        <w:t xml:space="preserve">БЕЛГОРОДСКОЙ ОБЛАСТИ </w:t>
      </w:r>
      <w:r w:rsidRPr="00362221">
        <w:rPr>
          <w:rStyle w:val="20"/>
          <w:rFonts w:ascii="Times New Roman" w:hAnsi="Times New Roman" w:cs="Times New Roman"/>
          <w:color w:val="000000"/>
          <w:sz w:val="22"/>
          <w:szCs w:val="22"/>
        </w:rPr>
        <w:br/>
      </w:r>
      <w:r w:rsidRPr="00362221">
        <w:rPr>
          <w:rFonts w:ascii="Times New Roman" w:hAnsi="Times New Roman" w:cs="Times New Roman"/>
          <w:b w:val="0"/>
          <w:bCs/>
          <w:color w:val="000000"/>
          <w:sz w:val="22"/>
          <w:szCs w:val="22"/>
        </w:rPr>
        <w:t>на 1 января 2024 года</w:t>
      </w:r>
    </w:p>
    <w:p w14:paraId="11F127C2" w14:textId="5E0C3289" w:rsidR="003D7BC1" w:rsidRPr="003D7BC1" w:rsidRDefault="00362221" w:rsidP="003D7BC1">
      <w:pPr>
        <w:pStyle w:val="11"/>
        <w:spacing w:after="120"/>
        <w:rPr>
          <w:color w:val="000000"/>
          <w:sz w:val="16"/>
          <w:szCs w:val="16"/>
        </w:rPr>
      </w:pPr>
      <w:r>
        <w:rPr>
          <w:noProof/>
          <w:lang w:eastAsia="x-none"/>
        </w:rPr>
        <w:drawing>
          <wp:inline distT="0" distB="0" distL="0" distR="0" wp14:anchorId="245C7645" wp14:editId="0A31EDA4">
            <wp:extent cx="4154170" cy="2793365"/>
            <wp:effectExtent l="0" t="0" r="0" b="6985"/>
            <wp:docPr id="13132954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170" cy="279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jc w:val="center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1"/>
        <w:gridCol w:w="1238"/>
        <w:gridCol w:w="1084"/>
        <w:gridCol w:w="771"/>
        <w:gridCol w:w="771"/>
        <w:gridCol w:w="771"/>
        <w:gridCol w:w="776"/>
        <w:gridCol w:w="824"/>
        <w:gridCol w:w="824"/>
        <w:gridCol w:w="824"/>
      </w:tblGrid>
      <w:tr w:rsidR="003D7BC1" w:rsidRPr="00362221" w14:paraId="07D7437F" w14:textId="77777777" w:rsidTr="003D7BC1">
        <w:trPr>
          <w:cantSplit/>
          <w:trHeight w:val="344"/>
          <w:tblHeader/>
          <w:jc w:val="center"/>
        </w:trPr>
        <w:tc>
          <w:tcPr>
            <w:tcW w:w="1137" w:type="pct"/>
            <w:vMerge w:val="restart"/>
            <w:tcBorders>
              <w:top w:val="double" w:sz="4" w:space="0" w:color="auto"/>
              <w:bottom w:val="nil"/>
            </w:tcBorders>
          </w:tcPr>
          <w:p w14:paraId="6B8F04A8" w14:textId="77777777" w:rsidR="003D7BC1" w:rsidRPr="00362221" w:rsidRDefault="003D7BC1" w:rsidP="003D7BC1">
            <w:pPr>
              <w:pStyle w:val="ae"/>
              <w:spacing w:before="20"/>
              <w:ind w:firstLine="0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br w:type="page"/>
            </w: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br w:type="page"/>
              <w:t xml:space="preserve">Муниципальные районы </w:t>
            </w: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br/>
              <w:t>и городские округа</w:t>
            </w:r>
          </w:p>
        </w:tc>
        <w:tc>
          <w:tcPr>
            <w:tcW w:w="606" w:type="pct"/>
            <w:vMerge w:val="restart"/>
            <w:tcBorders>
              <w:top w:val="double" w:sz="4" w:space="0" w:color="auto"/>
              <w:bottom w:val="nil"/>
            </w:tcBorders>
          </w:tcPr>
          <w:p w14:paraId="68B2904C" w14:textId="77777777" w:rsidR="003D7BC1" w:rsidRPr="00362221" w:rsidRDefault="003D7BC1" w:rsidP="003D7BC1">
            <w:pPr>
              <w:tabs>
                <w:tab w:val="left" w:pos="201"/>
                <w:tab w:val="left" w:pos="825"/>
              </w:tabs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Территория, км</w:t>
            </w: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31" w:type="pct"/>
            <w:vMerge w:val="restart"/>
            <w:tcBorders>
              <w:top w:val="double" w:sz="4" w:space="0" w:color="auto"/>
              <w:bottom w:val="nil"/>
            </w:tcBorders>
          </w:tcPr>
          <w:p w14:paraId="2556A9C6" w14:textId="77F5C7AF" w:rsidR="003D7BC1" w:rsidRPr="00362221" w:rsidRDefault="003D7BC1" w:rsidP="003D7BC1">
            <w:pPr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gramStart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Плот-</w:t>
            </w:r>
            <w:proofErr w:type="spellStart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ность</w:t>
            </w:r>
            <w:proofErr w:type="spellEnd"/>
            <w:proofErr w:type="gramEnd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населения, человек </w:t>
            </w: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br/>
              <w:t>на 1 км</w:t>
            </w: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14" w:type="pct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14:paraId="08BBD591" w14:textId="77777777" w:rsidR="003D7BC1" w:rsidRPr="00362221" w:rsidRDefault="003D7BC1" w:rsidP="003D7BC1">
            <w:pPr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Муниципальные </w:t>
            </w: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  <w:lang w:val="en-US"/>
              </w:rPr>
              <w:br/>
            </w: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образования, </w:t>
            </w: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br/>
              <w:t>единиц</w:t>
            </w:r>
          </w:p>
        </w:tc>
        <w:tc>
          <w:tcPr>
            <w:tcW w:w="1212" w:type="pct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28FCDDD7" w14:textId="2CCFAB90" w:rsidR="003D7BC1" w:rsidRPr="00362221" w:rsidRDefault="003D7BC1" w:rsidP="003D7BC1">
            <w:pPr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В состав муниципальных образований входят</w:t>
            </w:r>
          </w:p>
        </w:tc>
      </w:tr>
      <w:tr w:rsidR="003D7BC1" w:rsidRPr="00362221" w14:paraId="08A32E62" w14:textId="77777777" w:rsidTr="003D7BC1">
        <w:trPr>
          <w:cantSplit/>
          <w:trHeight w:val="357"/>
          <w:tblHeader/>
          <w:jc w:val="center"/>
        </w:trPr>
        <w:tc>
          <w:tcPr>
            <w:tcW w:w="1137" w:type="pct"/>
            <w:vMerge/>
            <w:tcBorders>
              <w:top w:val="nil"/>
              <w:bottom w:val="nil"/>
            </w:tcBorders>
            <w:shd w:val="pct10" w:color="000000" w:fill="FFFFFF"/>
          </w:tcPr>
          <w:p w14:paraId="68451010" w14:textId="77777777" w:rsidR="003D7BC1" w:rsidRPr="00362221" w:rsidRDefault="003D7BC1" w:rsidP="003D7BC1">
            <w:pPr>
              <w:pStyle w:val="ae"/>
              <w:spacing w:before="20"/>
              <w:ind w:firstLine="0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nil"/>
              <w:bottom w:val="nil"/>
            </w:tcBorders>
            <w:shd w:val="pct10" w:color="000000" w:fill="FFFFFF"/>
          </w:tcPr>
          <w:p w14:paraId="3C86271B" w14:textId="77777777" w:rsidR="003D7BC1" w:rsidRPr="00362221" w:rsidRDefault="003D7BC1" w:rsidP="003D7BC1">
            <w:pPr>
              <w:tabs>
                <w:tab w:val="left" w:pos="201"/>
                <w:tab w:val="left" w:pos="825"/>
              </w:tabs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vMerge/>
            <w:tcBorders>
              <w:top w:val="nil"/>
              <w:bottom w:val="nil"/>
            </w:tcBorders>
            <w:shd w:val="pct10" w:color="000000" w:fill="FFFFFF"/>
          </w:tcPr>
          <w:p w14:paraId="019702DD" w14:textId="77777777" w:rsidR="003D7BC1" w:rsidRPr="00362221" w:rsidRDefault="003D7BC1" w:rsidP="003D7BC1">
            <w:pPr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</w:tcBorders>
          </w:tcPr>
          <w:p w14:paraId="45E2A2E5" w14:textId="3327D6A4" w:rsidR="003D7BC1" w:rsidRPr="00362221" w:rsidRDefault="003D7BC1" w:rsidP="003D7BC1">
            <w:pPr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gramStart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город-</w:t>
            </w:r>
            <w:proofErr w:type="spellStart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ские</w:t>
            </w:r>
            <w:proofErr w:type="spellEnd"/>
            <w:proofErr w:type="gramEnd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округа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</w:tcBorders>
          </w:tcPr>
          <w:p w14:paraId="03F91155" w14:textId="737E1B69" w:rsidR="003D7BC1" w:rsidRPr="00362221" w:rsidRDefault="003D7BC1" w:rsidP="003D7BC1">
            <w:pPr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муни-ципа-льные</w:t>
            </w:r>
            <w:proofErr w:type="spellEnd"/>
            <w:proofErr w:type="gramEnd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районы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1AA50A" w14:textId="6938916F" w:rsidR="003D7BC1" w:rsidRPr="00362221" w:rsidRDefault="003D7BC1" w:rsidP="003D7BC1">
            <w:pPr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в них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</w:tcBorders>
          </w:tcPr>
          <w:p w14:paraId="6A3A2079" w14:textId="77777777" w:rsidR="003D7BC1" w:rsidRPr="00362221" w:rsidRDefault="003D7BC1" w:rsidP="003D7BC1">
            <w:pPr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города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</w:tcBorders>
          </w:tcPr>
          <w:p w14:paraId="52FCAE1D" w14:textId="77777777" w:rsidR="003D7BC1" w:rsidRPr="00362221" w:rsidRDefault="003D7BC1" w:rsidP="003D7BC1">
            <w:pPr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поселки </w:t>
            </w:r>
            <w:proofErr w:type="gramStart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город-</w:t>
            </w:r>
            <w:proofErr w:type="spellStart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ского</w:t>
            </w:r>
            <w:proofErr w:type="spellEnd"/>
            <w:proofErr w:type="gramEnd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типа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right w:val="nil"/>
            </w:tcBorders>
          </w:tcPr>
          <w:p w14:paraId="42B08320" w14:textId="77777777" w:rsidR="003D7BC1" w:rsidRPr="00362221" w:rsidRDefault="003D7BC1" w:rsidP="003D7BC1">
            <w:pPr>
              <w:spacing w:before="20" w:after="20" w:line="240" w:lineRule="auto"/>
              <w:ind w:left="-57" w:right="-11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сельские </w:t>
            </w:r>
            <w:proofErr w:type="spellStart"/>
            <w:proofErr w:type="gramStart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насе</w:t>
            </w:r>
            <w:proofErr w:type="spellEnd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-ленные</w:t>
            </w:r>
            <w:proofErr w:type="gramEnd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пункты</w:t>
            </w:r>
          </w:p>
        </w:tc>
      </w:tr>
      <w:tr w:rsidR="003D7BC1" w:rsidRPr="00362221" w14:paraId="0A036332" w14:textId="77777777" w:rsidTr="003D7BC1">
        <w:trPr>
          <w:cantSplit/>
          <w:trHeight w:val="300"/>
          <w:tblHeader/>
          <w:jc w:val="center"/>
        </w:trPr>
        <w:tc>
          <w:tcPr>
            <w:tcW w:w="1137" w:type="pct"/>
            <w:vMerge/>
            <w:tcBorders>
              <w:top w:val="nil"/>
              <w:bottom w:val="single" w:sz="4" w:space="0" w:color="auto"/>
            </w:tcBorders>
            <w:shd w:val="pct10" w:color="000000" w:fill="FFFFFF"/>
          </w:tcPr>
          <w:p w14:paraId="77370B36" w14:textId="77777777" w:rsidR="003D7BC1" w:rsidRPr="00362221" w:rsidRDefault="003D7BC1" w:rsidP="003D7BC1">
            <w:pPr>
              <w:pStyle w:val="ae"/>
              <w:spacing w:before="20"/>
              <w:ind w:firstLine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nil"/>
              <w:bottom w:val="single" w:sz="4" w:space="0" w:color="auto"/>
            </w:tcBorders>
            <w:shd w:val="pct10" w:color="000000" w:fill="FFFFFF"/>
          </w:tcPr>
          <w:p w14:paraId="15B61DDE" w14:textId="77777777" w:rsidR="003D7BC1" w:rsidRPr="00362221" w:rsidRDefault="003D7BC1" w:rsidP="003D7BC1">
            <w:pPr>
              <w:tabs>
                <w:tab w:val="left" w:pos="201"/>
                <w:tab w:val="left" w:pos="825"/>
              </w:tabs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vMerge/>
            <w:tcBorders>
              <w:top w:val="nil"/>
              <w:bottom w:val="single" w:sz="4" w:space="0" w:color="auto"/>
            </w:tcBorders>
            <w:shd w:val="pct10" w:color="000000" w:fill="FFFFFF"/>
          </w:tcPr>
          <w:p w14:paraId="06A47BE2" w14:textId="77777777" w:rsidR="003D7BC1" w:rsidRPr="00362221" w:rsidRDefault="003D7BC1" w:rsidP="003D7BC1">
            <w:pPr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</w:tcPr>
          <w:p w14:paraId="1AD9B6D8" w14:textId="09AC5439" w:rsidR="003D7BC1" w:rsidRPr="00362221" w:rsidRDefault="003D7BC1" w:rsidP="003D7BC1">
            <w:pPr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</w:tcPr>
          <w:p w14:paraId="4FF19AA7" w14:textId="544B9ACA" w:rsidR="003D7BC1" w:rsidRPr="00362221" w:rsidRDefault="003D7BC1" w:rsidP="003D7BC1">
            <w:pPr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bottom w:val="single" w:sz="4" w:space="0" w:color="auto"/>
            </w:tcBorders>
            <w:vAlign w:val="center"/>
          </w:tcPr>
          <w:p w14:paraId="02C6D31C" w14:textId="77777777" w:rsidR="003D7BC1" w:rsidRPr="00362221" w:rsidRDefault="003D7BC1" w:rsidP="003D7BC1">
            <w:pPr>
              <w:spacing w:before="20" w:after="20" w:line="240" w:lineRule="auto"/>
              <w:ind w:left="-57" w:right="-11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gramStart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город-</w:t>
            </w:r>
            <w:proofErr w:type="spellStart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ские</w:t>
            </w:r>
            <w:proofErr w:type="spellEnd"/>
            <w:proofErr w:type="gramEnd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посе-ления</w:t>
            </w:r>
            <w:proofErr w:type="spellEnd"/>
          </w:p>
        </w:tc>
        <w:tc>
          <w:tcPr>
            <w:tcW w:w="380" w:type="pct"/>
            <w:tcBorders>
              <w:top w:val="nil"/>
              <w:bottom w:val="single" w:sz="4" w:space="0" w:color="auto"/>
            </w:tcBorders>
            <w:vAlign w:val="center"/>
          </w:tcPr>
          <w:p w14:paraId="209D95DE" w14:textId="20FB4D3F" w:rsidR="003D7BC1" w:rsidRPr="00362221" w:rsidRDefault="003D7BC1" w:rsidP="003D7BC1">
            <w:pPr>
              <w:spacing w:before="20" w:after="20" w:line="240" w:lineRule="auto"/>
              <w:ind w:left="-57" w:right="-11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gramStart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сель-</w:t>
            </w:r>
            <w:proofErr w:type="spellStart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ские</w:t>
            </w:r>
            <w:proofErr w:type="spellEnd"/>
            <w:proofErr w:type="gramEnd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62221">
              <w:rPr>
                <w:rFonts w:ascii="Arial" w:hAnsi="Arial" w:cs="Arial"/>
                <w:i/>
                <w:color w:val="000000"/>
                <w:sz w:val="18"/>
                <w:szCs w:val="18"/>
              </w:rPr>
              <w:t>посе-ления</w:t>
            </w:r>
            <w:proofErr w:type="spellEnd"/>
          </w:p>
        </w:tc>
        <w:tc>
          <w:tcPr>
            <w:tcW w:w="404" w:type="pct"/>
            <w:vMerge/>
            <w:tcBorders>
              <w:bottom w:val="single" w:sz="4" w:space="0" w:color="auto"/>
            </w:tcBorders>
            <w:vAlign w:val="center"/>
          </w:tcPr>
          <w:p w14:paraId="588B1E12" w14:textId="77777777" w:rsidR="003D7BC1" w:rsidRPr="00362221" w:rsidRDefault="003D7BC1" w:rsidP="003D7BC1">
            <w:pPr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04" w:type="pct"/>
            <w:vMerge/>
            <w:tcBorders>
              <w:bottom w:val="single" w:sz="4" w:space="0" w:color="auto"/>
            </w:tcBorders>
            <w:vAlign w:val="center"/>
          </w:tcPr>
          <w:p w14:paraId="6C0D80C3" w14:textId="77777777" w:rsidR="003D7BC1" w:rsidRPr="00362221" w:rsidRDefault="003D7BC1" w:rsidP="003D7BC1">
            <w:pPr>
              <w:spacing w:before="20" w:after="20" w:line="240" w:lineRule="auto"/>
              <w:ind w:left="-57" w:right="-57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04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5D11AC14" w14:textId="77777777" w:rsidR="003D7BC1" w:rsidRPr="00362221" w:rsidRDefault="003D7BC1" w:rsidP="003D7BC1">
            <w:pPr>
              <w:spacing w:before="20" w:after="20" w:line="240" w:lineRule="auto"/>
              <w:ind w:left="-113" w:right="-113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3D7BC1" w:rsidRPr="00362221" w14:paraId="2914E7FF" w14:textId="77777777" w:rsidTr="003D7BC1">
        <w:trPr>
          <w:cantSplit/>
          <w:jc w:val="center"/>
        </w:trPr>
        <w:tc>
          <w:tcPr>
            <w:tcW w:w="1137" w:type="pct"/>
            <w:tcBorders>
              <w:top w:val="single" w:sz="4" w:space="0" w:color="auto"/>
            </w:tcBorders>
            <w:vAlign w:val="bottom"/>
          </w:tcPr>
          <w:p w14:paraId="3F01262B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-57"/>
              <w:rPr>
                <w:rFonts w:cs="Arial"/>
                <w:b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b/>
                <w:color w:val="000000"/>
                <w:sz w:val="18"/>
                <w:szCs w:val="18"/>
              </w:rPr>
              <w:t xml:space="preserve">Белгородская </w:t>
            </w:r>
            <w:r w:rsidRPr="00362221">
              <w:rPr>
                <w:rFonts w:cs="Arial"/>
                <w:b/>
                <w:color w:val="000000"/>
                <w:sz w:val="18"/>
                <w:szCs w:val="18"/>
              </w:rPr>
              <w:br/>
              <w:t>область</w:t>
            </w:r>
          </w:p>
        </w:tc>
        <w:tc>
          <w:tcPr>
            <w:tcW w:w="606" w:type="pct"/>
            <w:tcBorders>
              <w:top w:val="single" w:sz="4" w:space="0" w:color="auto"/>
            </w:tcBorders>
            <w:vAlign w:val="bottom"/>
          </w:tcPr>
          <w:p w14:paraId="2A221185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b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b/>
                <w:color w:val="000000"/>
                <w:sz w:val="18"/>
                <w:szCs w:val="18"/>
              </w:rPr>
              <w:t>27133,5</w:t>
            </w:r>
          </w:p>
        </w:tc>
        <w:tc>
          <w:tcPr>
            <w:tcW w:w="531" w:type="pct"/>
            <w:tcBorders>
              <w:top w:val="single" w:sz="4" w:space="0" w:color="auto"/>
            </w:tcBorders>
            <w:vAlign w:val="bottom"/>
          </w:tcPr>
          <w:p w14:paraId="7806E33F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  <w:lang w:val="en-US"/>
              </w:rPr>
            </w:pPr>
            <w:r w:rsidRPr="0036222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55,3</w:t>
            </w:r>
          </w:p>
        </w:tc>
        <w:tc>
          <w:tcPr>
            <w:tcW w:w="378" w:type="pct"/>
            <w:tcBorders>
              <w:top w:val="single" w:sz="4" w:space="0" w:color="auto"/>
            </w:tcBorders>
            <w:vAlign w:val="bottom"/>
          </w:tcPr>
          <w:p w14:paraId="3B48D01D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b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378" w:type="pct"/>
            <w:tcBorders>
              <w:top w:val="single" w:sz="4" w:space="0" w:color="auto"/>
            </w:tcBorders>
            <w:vAlign w:val="bottom"/>
          </w:tcPr>
          <w:p w14:paraId="7364B57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b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378" w:type="pct"/>
            <w:tcBorders>
              <w:top w:val="single" w:sz="4" w:space="0" w:color="auto"/>
            </w:tcBorders>
            <w:vAlign w:val="bottom"/>
          </w:tcPr>
          <w:p w14:paraId="799344CA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b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b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0" w:type="pct"/>
            <w:tcBorders>
              <w:top w:val="single" w:sz="4" w:space="0" w:color="auto"/>
            </w:tcBorders>
            <w:vAlign w:val="bottom"/>
          </w:tcPr>
          <w:p w14:paraId="21C2E535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b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b/>
                <w:color w:val="000000"/>
                <w:sz w:val="18"/>
                <w:szCs w:val="18"/>
              </w:rPr>
              <w:t>174</w:t>
            </w:r>
          </w:p>
        </w:tc>
        <w:tc>
          <w:tcPr>
            <w:tcW w:w="404" w:type="pct"/>
            <w:tcBorders>
              <w:top w:val="single" w:sz="4" w:space="0" w:color="auto"/>
            </w:tcBorders>
            <w:vAlign w:val="bottom"/>
          </w:tcPr>
          <w:p w14:paraId="4CDFE46A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b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4" w:type="pct"/>
            <w:tcBorders>
              <w:top w:val="single" w:sz="4" w:space="0" w:color="auto"/>
            </w:tcBorders>
            <w:vAlign w:val="bottom"/>
          </w:tcPr>
          <w:p w14:paraId="444A9F42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b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b/>
                <w:color w:val="000000"/>
                <w:sz w:val="18"/>
                <w:szCs w:val="18"/>
              </w:rPr>
              <w:t>18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vAlign w:val="bottom"/>
          </w:tcPr>
          <w:p w14:paraId="7DCC7E44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b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b/>
                <w:color w:val="000000"/>
                <w:sz w:val="18"/>
                <w:szCs w:val="18"/>
              </w:rPr>
              <w:t>1573</w:t>
            </w:r>
          </w:p>
        </w:tc>
      </w:tr>
      <w:tr w:rsidR="003D7BC1" w:rsidRPr="00362221" w14:paraId="1B7E249E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</w:tcBorders>
            <w:vAlign w:val="bottom"/>
          </w:tcPr>
          <w:p w14:paraId="2214EDB1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 xml:space="preserve">Городской округ </w:t>
            </w:r>
            <w:r w:rsidRPr="00362221">
              <w:rPr>
                <w:rFonts w:cs="Arial"/>
                <w:color w:val="000000"/>
                <w:sz w:val="18"/>
                <w:szCs w:val="18"/>
              </w:rPr>
              <w:br/>
              <w:t>г. Белгород</w:t>
            </w:r>
          </w:p>
        </w:tc>
        <w:tc>
          <w:tcPr>
            <w:tcW w:w="606" w:type="pct"/>
            <w:tcBorders>
              <w:top w:val="nil"/>
            </w:tcBorders>
            <w:vAlign w:val="bottom"/>
          </w:tcPr>
          <w:p w14:paraId="17EF60CA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16</w:t>
            </w:r>
            <w:r w:rsidRPr="00362221">
              <w:rPr>
                <w:rFonts w:cs="Arial"/>
                <w:color w:val="000000"/>
                <w:sz w:val="18"/>
                <w:szCs w:val="18"/>
                <w:lang w:val="en-US"/>
              </w:rPr>
              <w:t>0</w:t>
            </w:r>
            <w:r w:rsidRPr="00362221">
              <w:rPr>
                <w:rFonts w:cs="Arial"/>
                <w:color w:val="000000"/>
                <w:sz w:val="18"/>
                <w:szCs w:val="18"/>
              </w:rPr>
              <w:t>,</w:t>
            </w:r>
            <w:r w:rsidRPr="00362221">
              <w:rPr>
                <w:rFonts w:cs="Arial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531" w:type="pct"/>
            <w:tcBorders>
              <w:top w:val="nil"/>
            </w:tcBorders>
            <w:vAlign w:val="bottom"/>
          </w:tcPr>
          <w:p w14:paraId="5560F5C8" w14:textId="77777777" w:rsidR="003D7BC1" w:rsidRPr="00362221" w:rsidRDefault="003D7BC1" w:rsidP="00BC38F9">
            <w:pPr>
              <w:spacing w:before="10" w:after="10" w:line="240" w:lineRule="auto"/>
              <w:ind w:left="-113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2045,3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03C1CFAE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3D48E768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30E2462B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73AA9ABD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72FF2A8F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4210B15A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right w:val="nil"/>
            </w:tcBorders>
            <w:vAlign w:val="bottom"/>
          </w:tcPr>
          <w:p w14:paraId="157097D9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3D7BC1" w:rsidRPr="00362221" w14:paraId="6BEE1822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</w:tcBorders>
            <w:vAlign w:val="bottom"/>
          </w:tcPr>
          <w:p w14:paraId="514F917F" w14:textId="6780AA0F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 xml:space="preserve">Алексеевский </w:t>
            </w:r>
            <w:r w:rsidRPr="00362221">
              <w:rPr>
                <w:rFonts w:cs="Arial"/>
                <w:color w:val="000000"/>
                <w:sz w:val="18"/>
                <w:szCs w:val="18"/>
              </w:rPr>
              <w:br/>
              <w:t xml:space="preserve">городской округ </w:t>
            </w:r>
          </w:p>
        </w:tc>
        <w:tc>
          <w:tcPr>
            <w:tcW w:w="606" w:type="pct"/>
            <w:tcBorders>
              <w:top w:val="nil"/>
            </w:tcBorders>
            <w:vAlign w:val="bottom"/>
          </w:tcPr>
          <w:p w14:paraId="748D95A4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1765,1</w:t>
            </w:r>
          </w:p>
        </w:tc>
        <w:tc>
          <w:tcPr>
            <w:tcW w:w="531" w:type="pct"/>
            <w:tcBorders>
              <w:top w:val="nil"/>
            </w:tcBorders>
            <w:vAlign w:val="bottom"/>
          </w:tcPr>
          <w:p w14:paraId="76B2B2FB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32,9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40893182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6A3D1879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44E0C86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7E74E73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65D713FA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07264659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right w:val="nil"/>
            </w:tcBorders>
            <w:vAlign w:val="bottom"/>
          </w:tcPr>
          <w:p w14:paraId="626586B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89</w:t>
            </w:r>
          </w:p>
        </w:tc>
      </w:tr>
      <w:tr w:rsidR="003D7BC1" w:rsidRPr="00362221" w14:paraId="55756EDB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</w:tcBorders>
            <w:vAlign w:val="bottom"/>
          </w:tcPr>
          <w:p w14:paraId="2820C1A5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Белгородский район</w:t>
            </w:r>
          </w:p>
        </w:tc>
        <w:tc>
          <w:tcPr>
            <w:tcW w:w="606" w:type="pct"/>
            <w:tcBorders>
              <w:top w:val="nil"/>
            </w:tcBorders>
            <w:vAlign w:val="bottom"/>
          </w:tcPr>
          <w:p w14:paraId="0BB1A2FF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1467,2</w:t>
            </w:r>
          </w:p>
        </w:tc>
        <w:tc>
          <w:tcPr>
            <w:tcW w:w="531" w:type="pct"/>
            <w:tcBorders>
              <w:top w:val="nil"/>
            </w:tcBorders>
            <w:shd w:val="clear" w:color="auto" w:fill="auto"/>
            <w:vAlign w:val="bottom"/>
          </w:tcPr>
          <w:p w14:paraId="38C6D220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130,2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vAlign w:val="bottom"/>
          </w:tcPr>
          <w:p w14:paraId="3E77E606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vAlign w:val="bottom"/>
          </w:tcPr>
          <w:p w14:paraId="18C04A33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vAlign w:val="bottom"/>
          </w:tcPr>
          <w:p w14:paraId="23EB4E16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" w:type="pct"/>
            <w:tcBorders>
              <w:top w:val="nil"/>
            </w:tcBorders>
            <w:shd w:val="clear" w:color="auto" w:fill="auto"/>
            <w:vAlign w:val="bottom"/>
          </w:tcPr>
          <w:p w14:paraId="151F6761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04" w:type="pct"/>
            <w:tcBorders>
              <w:top w:val="nil"/>
            </w:tcBorders>
            <w:shd w:val="clear" w:color="auto" w:fill="auto"/>
            <w:vAlign w:val="bottom"/>
          </w:tcPr>
          <w:p w14:paraId="70CDAF5B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</w:tcBorders>
            <w:shd w:val="clear" w:color="auto" w:fill="auto"/>
            <w:vAlign w:val="bottom"/>
          </w:tcPr>
          <w:p w14:paraId="1DCD1BF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4" w:type="pct"/>
            <w:tcBorders>
              <w:top w:val="nil"/>
              <w:right w:val="nil"/>
            </w:tcBorders>
            <w:shd w:val="clear" w:color="auto" w:fill="auto"/>
            <w:vAlign w:val="bottom"/>
          </w:tcPr>
          <w:p w14:paraId="60B6876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83</w:t>
            </w:r>
          </w:p>
        </w:tc>
      </w:tr>
      <w:tr w:rsidR="003D7BC1" w:rsidRPr="00362221" w14:paraId="62914A85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</w:tcBorders>
            <w:vAlign w:val="bottom"/>
          </w:tcPr>
          <w:p w14:paraId="152AABBE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Борисовский район</w:t>
            </w:r>
          </w:p>
        </w:tc>
        <w:tc>
          <w:tcPr>
            <w:tcW w:w="606" w:type="pct"/>
            <w:tcBorders>
              <w:top w:val="nil"/>
            </w:tcBorders>
            <w:vAlign w:val="bottom"/>
          </w:tcPr>
          <w:p w14:paraId="210B45E2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650,4</w:t>
            </w:r>
          </w:p>
        </w:tc>
        <w:tc>
          <w:tcPr>
            <w:tcW w:w="531" w:type="pct"/>
            <w:tcBorders>
              <w:top w:val="nil"/>
            </w:tcBorders>
            <w:vAlign w:val="bottom"/>
          </w:tcPr>
          <w:p w14:paraId="4884A8DF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35,2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244F4E93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118635E5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64CE5985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5B4D4085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3DB11C29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4E9235A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  <w:right w:val="nil"/>
            </w:tcBorders>
            <w:vAlign w:val="bottom"/>
          </w:tcPr>
          <w:p w14:paraId="5A21ED16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33</w:t>
            </w:r>
          </w:p>
        </w:tc>
      </w:tr>
      <w:tr w:rsidR="003D7BC1" w:rsidRPr="00362221" w14:paraId="2FB0DA6E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</w:tcBorders>
            <w:vAlign w:val="bottom"/>
          </w:tcPr>
          <w:p w14:paraId="7AE4AEDF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Валуйский</w:t>
            </w:r>
            <w:r w:rsidRPr="00362221">
              <w:rPr>
                <w:rFonts w:cs="Arial"/>
                <w:color w:val="000000"/>
                <w:sz w:val="18"/>
                <w:szCs w:val="18"/>
              </w:rPr>
              <w:br/>
              <w:t>городской округ</w:t>
            </w:r>
          </w:p>
        </w:tc>
        <w:tc>
          <w:tcPr>
            <w:tcW w:w="606" w:type="pct"/>
            <w:tcBorders>
              <w:top w:val="nil"/>
            </w:tcBorders>
            <w:vAlign w:val="bottom"/>
          </w:tcPr>
          <w:p w14:paraId="3215AA0F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1709,6</w:t>
            </w:r>
          </w:p>
        </w:tc>
        <w:tc>
          <w:tcPr>
            <w:tcW w:w="531" w:type="pct"/>
            <w:tcBorders>
              <w:top w:val="nil"/>
            </w:tcBorders>
            <w:vAlign w:val="bottom"/>
          </w:tcPr>
          <w:p w14:paraId="0429BD79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37,1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50566B0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1E54BB7E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33A9A358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0DEC4741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3C764BC0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2144D500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  <w:right w:val="nil"/>
            </w:tcBorders>
            <w:vAlign w:val="bottom"/>
          </w:tcPr>
          <w:p w14:paraId="68AC2914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95</w:t>
            </w:r>
          </w:p>
        </w:tc>
      </w:tr>
      <w:tr w:rsidR="003D7BC1" w:rsidRPr="00362221" w14:paraId="1C5449C5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</w:tcBorders>
            <w:vAlign w:val="bottom"/>
          </w:tcPr>
          <w:p w14:paraId="2EB87299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Вейделевский район</w:t>
            </w:r>
          </w:p>
        </w:tc>
        <w:tc>
          <w:tcPr>
            <w:tcW w:w="606" w:type="pct"/>
            <w:tcBorders>
              <w:top w:val="nil"/>
            </w:tcBorders>
            <w:vAlign w:val="bottom"/>
          </w:tcPr>
          <w:p w14:paraId="751119BE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1356,5</w:t>
            </w:r>
          </w:p>
        </w:tc>
        <w:tc>
          <w:tcPr>
            <w:tcW w:w="531" w:type="pct"/>
            <w:tcBorders>
              <w:top w:val="nil"/>
            </w:tcBorders>
            <w:vAlign w:val="bottom"/>
          </w:tcPr>
          <w:p w14:paraId="2C1576C6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14,9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4E7A615F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47F65260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4FC3170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0A580FF6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6F6919B8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2E0CA161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  <w:right w:val="nil"/>
            </w:tcBorders>
            <w:vAlign w:val="bottom"/>
          </w:tcPr>
          <w:p w14:paraId="3597D1B1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63</w:t>
            </w:r>
          </w:p>
        </w:tc>
      </w:tr>
      <w:tr w:rsidR="003D7BC1" w:rsidRPr="00362221" w14:paraId="32D05A97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</w:tcBorders>
            <w:vAlign w:val="bottom"/>
          </w:tcPr>
          <w:p w14:paraId="689ED591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Волоконовский район</w:t>
            </w:r>
          </w:p>
        </w:tc>
        <w:tc>
          <w:tcPr>
            <w:tcW w:w="606" w:type="pct"/>
            <w:tcBorders>
              <w:top w:val="nil"/>
            </w:tcBorders>
            <w:vAlign w:val="bottom"/>
          </w:tcPr>
          <w:p w14:paraId="30741510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1287,7</w:t>
            </w:r>
          </w:p>
        </w:tc>
        <w:tc>
          <w:tcPr>
            <w:tcW w:w="531" w:type="pct"/>
            <w:tcBorders>
              <w:top w:val="nil"/>
            </w:tcBorders>
            <w:vAlign w:val="bottom"/>
          </w:tcPr>
          <w:p w14:paraId="7058C42D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22,2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186AE97D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588C0CB1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0FCFC98E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31740B9A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4BEDE391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00401C9A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pct"/>
            <w:tcBorders>
              <w:top w:val="nil"/>
              <w:right w:val="nil"/>
            </w:tcBorders>
            <w:vAlign w:val="bottom"/>
          </w:tcPr>
          <w:p w14:paraId="3695FB24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</w:tr>
      <w:tr w:rsidR="003D7BC1" w:rsidRPr="00362221" w14:paraId="0843ED59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</w:tcBorders>
          </w:tcPr>
          <w:p w14:paraId="7E3011CB" w14:textId="77777777" w:rsidR="003D7BC1" w:rsidRPr="00362221" w:rsidRDefault="003D7BC1" w:rsidP="00BC38F9">
            <w:pPr>
              <w:overflowPunct w:val="0"/>
              <w:autoSpaceDE w:val="0"/>
              <w:autoSpaceDN w:val="0"/>
              <w:adjustRightInd w:val="0"/>
              <w:spacing w:before="10" w:after="10" w:line="240" w:lineRule="auto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Грайворонский</w:t>
            </w: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br/>
              <w:t>городской округ</w:t>
            </w:r>
          </w:p>
        </w:tc>
        <w:tc>
          <w:tcPr>
            <w:tcW w:w="606" w:type="pct"/>
            <w:tcBorders>
              <w:top w:val="nil"/>
            </w:tcBorders>
            <w:vAlign w:val="bottom"/>
          </w:tcPr>
          <w:p w14:paraId="152788C4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853,8</w:t>
            </w:r>
          </w:p>
        </w:tc>
        <w:tc>
          <w:tcPr>
            <w:tcW w:w="531" w:type="pct"/>
            <w:tcBorders>
              <w:top w:val="nil"/>
            </w:tcBorders>
            <w:vAlign w:val="bottom"/>
          </w:tcPr>
          <w:p w14:paraId="28B68FF6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30,5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7EBD922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499CCE70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1FA88AA9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1FDC456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605FF369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5C09DF4E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right w:val="nil"/>
            </w:tcBorders>
            <w:vAlign w:val="bottom"/>
          </w:tcPr>
          <w:p w14:paraId="01C89D37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</w:tr>
      <w:tr w:rsidR="003D7BC1" w:rsidRPr="00362221" w14:paraId="365C1219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</w:tcBorders>
            <w:vAlign w:val="bottom"/>
          </w:tcPr>
          <w:p w14:paraId="30F522D0" w14:textId="77777777" w:rsidR="003D7BC1" w:rsidRPr="00362221" w:rsidRDefault="003D7BC1" w:rsidP="00BC38F9">
            <w:pPr>
              <w:overflowPunct w:val="0"/>
              <w:autoSpaceDE w:val="0"/>
              <w:autoSpaceDN w:val="0"/>
              <w:adjustRightInd w:val="0"/>
              <w:spacing w:before="10" w:after="10" w:line="240" w:lineRule="auto"/>
              <w:ind w:right="-113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 xml:space="preserve">Губкинский </w:t>
            </w: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br/>
              <w:t>городской округ</w:t>
            </w:r>
          </w:p>
        </w:tc>
        <w:tc>
          <w:tcPr>
            <w:tcW w:w="606" w:type="pct"/>
            <w:tcBorders>
              <w:top w:val="nil"/>
            </w:tcBorders>
            <w:vAlign w:val="bottom"/>
          </w:tcPr>
          <w:p w14:paraId="474547DD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1526,6</w:t>
            </w:r>
          </w:p>
        </w:tc>
        <w:tc>
          <w:tcPr>
            <w:tcW w:w="531" w:type="pct"/>
            <w:tcBorders>
              <w:top w:val="nil"/>
            </w:tcBorders>
            <w:vAlign w:val="bottom"/>
          </w:tcPr>
          <w:p w14:paraId="47E2D0B9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73,8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636E2CD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14BBE418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072A1CFA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75A65565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0926F4D6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368B7402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right w:val="nil"/>
            </w:tcBorders>
            <w:vAlign w:val="bottom"/>
          </w:tcPr>
          <w:p w14:paraId="1EEE4865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</w:tr>
      <w:tr w:rsidR="003D7BC1" w:rsidRPr="00362221" w14:paraId="5EFF68CE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  <w:bottom w:val="nil"/>
            </w:tcBorders>
            <w:vAlign w:val="bottom"/>
          </w:tcPr>
          <w:p w14:paraId="052F26E5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Ивнянский район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14:paraId="7CF3E28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871,1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14:paraId="33472061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23,8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4AB1E51B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25AF1BAB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49C54750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304D99E3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2C155A6E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4A3AF3F2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  <w:bottom w:val="nil"/>
              <w:right w:val="nil"/>
            </w:tcBorders>
            <w:vAlign w:val="bottom"/>
          </w:tcPr>
          <w:p w14:paraId="52AD576A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</w:tr>
      <w:tr w:rsidR="003D7BC1" w:rsidRPr="00362221" w14:paraId="6FF6A101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  <w:bottom w:val="nil"/>
            </w:tcBorders>
            <w:vAlign w:val="bottom"/>
          </w:tcPr>
          <w:p w14:paraId="076484E0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Корочанский район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14:paraId="364A374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1464,1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14:paraId="58377795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62F37255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3076139A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3CDAC3ED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2F9B31CB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6FD1F24A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6448EDE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bottom w:val="nil"/>
              <w:right w:val="nil"/>
            </w:tcBorders>
            <w:vAlign w:val="bottom"/>
          </w:tcPr>
          <w:p w14:paraId="5CDB9BD8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127</w:t>
            </w:r>
          </w:p>
        </w:tc>
      </w:tr>
      <w:tr w:rsidR="003D7BC1" w:rsidRPr="00362221" w14:paraId="243C155A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  <w:bottom w:val="nil"/>
            </w:tcBorders>
            <w:vAlign w:val="bottom"/>
          </w:tcPr>
          <w:p w14:paraId="638BA703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Красненский район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14:paraId="7F92FD78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852,0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14:paraId="4512ED90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12,9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023088A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1AF73242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184FBB50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45D1B26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18B6A238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3179EEA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bottom w:val="nil"/>
              <w:right w:val="nil"/>
            </w:tcBorders>
            <w:vAlign w:val="bottom"/>
          </w:tcPr>
          <w:p w14:paraId="2DC61C65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</w:tr>
      <w:tr w:rsidR="003D7BC1" w:rsidRPr="00362221" w14:paraId="71A4F5C9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  <w:bottom w:val="nil"/>
            </w:tcBorders>
            <w:vAlign w:val="bottom"/>
          </w:tcPr>
          <w:p w14:paraId="300BDC30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 xml:space="preserve">Красногвардейский </w:t>
            </w:r>
            <w:r w:rsidRPr="00362221">
              <w:rPr>
                <w:rFonts w:cs="Arial"/>
                <w:color w:val="000000"/>
                <w:sz w:val="18"/>
                <w:szCs w:val="18"/>
              </w:rPr>
              <w:br/>
              <w:t>район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14:paraId="520AE3A5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1762,6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14:paraId="06CC125A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5DE8BF44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44FE72DD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708955F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FB48C3F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2C7535B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279A6561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bottom w:val="nil"/>
              <w:right w:val="nil"/>
            </w:tcBorders>
            <w:vAlign w:val="bottom"/>
          </w:tcPr>
          <w:p w14:paraId="6930010B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</w:tr>
      <w:tr w:rsidR="003D7BC1" w:rsidRPr="00362221" w14:paraId="1BC31369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  <w:bottom w:val="nil"/>
            </w:tcBorders>
            <w:vAlign w:val="bottom"/>
          </w:tcPr>
          <w:p w14:paraId="60760459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Краснояружский район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14:paraId="2A91AC91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479,2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14:paraId="3195EF2C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28,8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6005432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44EEE72B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1C2743F3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29668743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5D5FE1D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4267E06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  <w:bottom w:val="nil"/>
              <w:right w:val="nil"/>
            </w:tcBorders>
            <w:vAlign w:val="bottom"/>
          </w:tcPr>
          <w:p w14:paraId="2618AD74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</w:tr>
      <w:tr w:rsidR="003D7BC1" w:rsidRPr="00362221" w14:paraId="4644E0F7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  <w:bottom w:val="nil"/>
            </w:tcBorders>
            <w:vAlign w:val="bottom"/>
          </w:tcPr>
          <w:p w14:paraId="25CC5593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 xml:space="preserve">Новооскольский </w:t>
            </w:r>
            <w:r w:rsidRPr="00362221">
              <w:rPr>
                <w:rFonts w:cs="Arial"/>
                <w:color w:val="000000"/>
                <w:sz w:val="18"/>
                <w:szCs w:val="18"/>
              </w:rPr>
              <w:br/>
              <w:t>городской округ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14:paraId="2AFBA53F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1401,6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14:paraId="12FF283F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27,6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61B7C1DD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6195385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349F4184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CA12B9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2E12E48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25D5D541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bottom w:val="nil"/>
              <w:right w:val="nil"/>
            </w:tcBorders>
            <w:vAlign w:val="bottom"/>
          </w:tcPr>
          <w:p w14:paraId="1762D9A9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</w:tr>
      <w:tr w:rsidR="003D7BC1" w:rsidRPr="00362221" w14:paraId="4A313B0C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  <w:bottom w:val="nil"/>
            </w:tcBorders>
            <w:vAlign w:val="bottom"/>
          </w:tcPr>
          <w:p w14:paraId="5B7742E3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Прохоровский район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14:paraId="094DF288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1378,7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14:paraId="0E5E0CBF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491BBDD9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484F0C1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1B8FBB8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7419F678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23113DED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678168F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  <w:bottom w:val="nil"/>
              <w:right w:val="nil"/>
            </w:tcBorders>
            <w:vAlign w:val="bottom"/>
          </w:tcPr>
          <w:p w14:paraId="6AA4AA96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134</w:t>
            </w:r>
          </w:p>
        </w:tc>
      </w:tr>
      <w:tr w:rsidR="003D7BC1" w:rsidRPr="00362221" w14:paraId="77A90977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  <w:bottom w:val="nil"/>
            </w:tcBorders>
            <w:vAlign w:val="bottom"/>
          </w:tcPr>
          <w:p w14:paraId="5DB30D2E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Ракитянский район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14:paraId="390D850A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900,9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14:paraId="56B5969D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36,3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0F5FF7E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6FB61DD9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38A4123B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095C39C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322140B0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40BB7F06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pct"/>
            <w:tcBorders>
              <w:top w:val="nil"/>
              <w:bottom w:val="nil"/>
              <w:right w:val="nil"/>
            </w:tcBorders>
            <w:vAlign w:val="bottom"/>
          </w:tcPr>
          <w:p w14:paraId="7404CFE9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59</w:t>
            </w:r>
          </w:p>
        </w:tc>
      </w:tr>
      <w:tr w:rsidR="003D7BC1" w:rsidRPr="00362221" w14:paraId="302B4EF1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  <w:bottom w:val="nil"/>
            </w:tcBorders>
            <w:vAlign w:val="bottom"/>
          </w:tcPr>
          <w:p w14:paraId="2ADD02C2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Ровеньский район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14:paraId="7BBF8EEF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1369,2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14:paraId="7EDB6B72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16,1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42B5E1B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56A1C3B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16DEE65B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0037E97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7C04E4E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62CE6E39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  <w:bottom w:val="nil"/>
              <w:right w:val="nil"/>
            </w:tcBorders>
            <w:vAlign w:val="bottom"/>
          </w:tcPr>
          <w:p w14:paraId="2467761F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</w:tr>
      <w:tr w:rsidR="003D7BC1" w:rsidRPr="00362221" w14:paraId="5CE320ED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</w:tcBorders>
            <w:vAlign w:val="bottom"/>
          </w:tcPr>
          <w:p w14:paraId="08803890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Старооскольский</w:t>
            </w:r>
            <w:r w:rsidRPr="00362221">
              <w:rPr>
                <w:rFonts w:cs="Arial"/>
                <w:color w:val="000000"/>
                <w:sz w:val="18"/>
                <w:szCs w:val="18"/>
              </w:rPr>
              <w:br/>
              <w:t>городской округ</w:t>
            </w:r>
          </w:p>
        </w:tc>
        <w:tc>
          <w:tcPr>
            <w:tcW w:w="606" w:type="pct"/>
            <w:tcBorders>
              <w:top w:val="nil"/>
            </w:tcBorders>
            <w:vAlign w:val="bottom"/>
          </w:tcPr>
          <w:p w14:paraId="3A06AAF4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1693,5</w:t>
            </w:r>
          </w:p>
        </w:tc>
        <w:tc>
          <w:tcPr>
            <w:tcW w:w="531" w:type="pct"/>
            <w:tcBorders>
              <w:top w:val="nil"/>
            </w:tcBorders>
            <w:vAlign w:val="bottom"/>
          </w:tcPr>
          <w:p w14:paraId="2CD926C9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148,0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21B1C630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3C0CD8C2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</w:tcBorders>
            <w:vAlign w:val="bottom"/>
          </w:tcPr>
          <w:p w14:paraId="53E46297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7BA72C12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575299F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</w:tcBorders>
            <w:vAlign w:val="bottom"/>
          </w:tcPr>
          <w:p w14:paraId="16EA44A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right w:val="nil"/>
            </w:tcBorders>
            <w:vAlign w:val="bottom"/>
          </w:tcPr>
          <w:p w14:paraId="34593215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</w:tr>
      <w:tr w:rsidR="003D7BC1" w:rsidRPr="00362221" w14:paraId="5BA643AE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  <w:bottom w:val="nil"/>
            </w:tcBorders>
            <w:vAlign w:val="bottom"/>
          </w:tcPr>
          <w:p w14:paraId="10730103" w14:textId="77777777" w:rsidR="003D7BC1" w:rsidRPr="00362221" w:rsidRDefault="003D7BC1" w:rsidP="00BC38F9">
            <w:pPr>
              <w:pStyle w:val="ac"/>
              <w:suppressAutoHyphens/>
              <w:spacing w:before="10" w:after="10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Чернянский район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14:paraId="26FA8C8F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1227,5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14:paraId="74EF13D3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23,6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12D8899B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1823ADD8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2BD0E33A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07AA04E9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208B1425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12909D72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  <w:bottom w:val="nil"/>
              <w:right w:val="nil"/>
            </w:tcBorders>
            <w:vAlign w:val="bottom"/>
          </w:tcPr>
          <w:p w14:paraId="50F4D543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36222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</w:t>
            </w:r>
          </w:p>
        </w:tc>
      </w:tr>
      <w:tr w:rsidR="003D7BC1" w:rsidRPr="00362221" w14:paraId="5913C2F5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  <w:bottom w:val="nil"/>
            </w:tcBorders>
          </w:tcPr>
          <w:p w14:paraId="147F49F9" w14:textId="77777777" w:rsidR="003D7BC1" w:rsidRPr="00362221" w:rsidRDefault="003D7BC1" w:rsidP="00BC38F9">
            <w:pPr>
              <w:overflowPunct w:val="0"/>
              <w:autoSpaceDE w:val="0"/>
              <w:autoSpaceDN w:val="0"/>
              <w:adjustRightInd w:val="0"/>
              <w:spacing w:before="10" w:after="10" w:line="240" w:lineRule="auto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144387730"/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 xml:space="preserve">Шебекинский </w:t>
            </w: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br/>
              <w:t>городской округ</w:t>
            </w:r>
          </w:p>
        </w:tc>
        <w:tc>
          <w:tcPr>
            <w:tcW w:w="606" w:type="pct"/>
            <w:tcBorders>
              <w:top w:val="nil"/>
              <w:bottom w:val="nil"/>
            </w:tcBorders>
            <w:vAlign w:val="bottom"/>
          </w:tcPr>
          <w:p w14:paraId="72458E2D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1866,0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bottom"/>
          </w:tcPr>
          <w:p w14:paraId="716C4171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43,8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611777DF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5C5E8E89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bottom"/>
          </w:tcPr>
          <w:p w14:paraId="328F0685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33F9F39C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1703729A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  <w:bottom w:val="nil"/>
            </w:tcBorders>
            <w:vAlign w:val="bottom"/>
          </w:tcPr>
          <w:p w14:paraId="7A5049FF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  <w:bottom w:val="nil"/>
              <w:right w:val="nil"/>
            </w:tcBorders>
            <w:vAlign w:val="bottom"/>
          </w:tcPr>
          <w:p w14:paraId="7533A37C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101</w:t>
            </w:r>
          </w:p>
        </w:tc>
      </w:tr>
      <w:tr w:rsidR="003D7BC1" w:rsidRPr="00362221" w14:paraId="4B1D0E44" w14:textId="77777777" w:rsidTr="003D7BC1">
        <w:trPr>
          <w:cantSplit/>
          <w:jc w:val="center"/>
        </w:trPr>
        <w:tc>
          <w:tcPr>
            <w:tcW w:w="1137" w:type="pct"/>
            <w:tcBorders>
              <w:top w:val="nil"/>
              <w:bottom w:val="double" w:sz="4" w:space="0" w:color="auto"/>
            </w:tcBorders>
          </w:tcPr>
          <w:p w14:paraId="662B1508" w14:textId="77777777" w:rsidR="003D7BC1" w:rsidRPr="00362221" w:rsidRDefault="003D7BC1" w:rsidP="00BC38F9">
            <w:pPr>
              <w:overflowPunct w:val="0"/>
              <w:autoSpaceDE w:val="0"/>
              <w:autoSpaceDN w:val="0"/>
              <w:adjustRightInd w:val="0"/>
              <w:spacing w:before="10" w:after="10" w:line="240" w:lineRule="auto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 xml:space="preserve">Яковлевский </w:t>
            </w: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br/>
              <w:t>городской округ</w:t>
            </w:r>
          </w:p>
        </w:tc>
        <w:tc>
          <w:tcPr>
            <w:tcW w:w="606" w:type="pct"/>
            <w:tcBorders>
              <w:top w:val="nil"/>
              <w:bottom w:val="double" w:sz="4" w:space="0" w:color="auto"/>
            </w:tcBorders>
            <w:vAlign w:val="bottom"/>
          </w:tcPr>
          <w:p w14:paraId="1DD2C08E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1089,8</w:t>
            </w:r>
          </w:p>
        </w:tc>
        <w:tc>
          <w:tcPr>
            <w:tcW w:w="531" w:type="pct"/>
            <w:tcBorders>
              <w:top w:val="nil"/>
              <w:bottom w:val="double" w:sz="4" w:space="0" w:color="auto"/>
            </w:tcBorders>
            <w:vAlign w:val="bottom"/>
          </w:tcPr>
          <w:p w14:paraId="3931C999" w14:textId="77777777" w:rsidR="003D7BC1" w:rsidRPr="00362221" w:rsidRDefault="003D7BC1" w:rsidP="00BC38F9">
            <w:pPr>
              <w:spacing w:before="10" w:after="10" w:line="240" w:lineRule="auto"/>
              <w:ind w:left="-57"/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52,3</w:t>
            </w:r>
          </w:p>
        </w:tc>
        <w:tc>
          <w:tcPr>
            <w:tcW w:w="378" w:type="pct"/>
            <w:tcBorders>
              <w:top w:val="nil"/>
              <w:bottom w:val="double" w:sz="4" w:space="0" w:color="auto"/>
            </w:tcBorders>
            <w:vAlign w:val="bottom"/>
          </w:tcPr>
          <w:p w14:paraId="460FCD65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" w:type="pct"/>
            <w:tcBorders>
              <w:top w:val="nil"/>
              <w:bottom w:val="double" w:sz="4" w:space="0" w:color="auto"/>
            </w:tcBorders>
            <w:vAlign w:val="bottom"/>
          </w:tcPr>
          <w:p w14:paraId="67477B39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8" w:type="pct"/>
            <w:tcBorders>
              <w:top w:val="nil"/>
              <w:bottom w:val="double" w:sz="4" w:space="0" w:color="auto"/>
            </w:tcBorders>
            <w:vAlign w:val="bottom"/>
          </w:tcPr>
          <w:p w14:paraId="3C4F2A40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0" w:type="pct"/>
            <w:tcBorders>
              <w:top w:val="nil"/>
              <w:bottom w:val="double" w:sz="4" w:space="0" w:color="auto"/>
            </w:tcBorders>
            <w:vAlign w:val="bottom"/>
          </w:tcPr>
          <w:p w14:paraId="4414AC58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4" w:type="pct"/>
            <w:tcBorders>
              <w:top w:val="nil"/>
              <w:bottom w:val="double" w:sz="4" w:space="0" w:color="auto"/>
            </w:tcBorders>
            <w:vAlign w:val="bottom"/>
          </w:tcPr>
          <w:p w14:paraId="682496AA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" w:type="pct"/>
            <w:tcBorders>
              <w:top w:val="nil"/>
              <w:bottom w:val="double" w:sz="4" w:space="0" w:color="auto"/>
            </w:tcBorders>
            <w:vAlign w:val="bottom"/>
          </w:tcPr>
          <w:p w14:paraId="5EB4EAC5" w14:textId="77777777" w:rsidR="003D7BC1" w:rsidRPr="00362221" w:rsidRDefault="003D7BC1" w:rsidP="00BC38F9">
            <w:pPr>
              <w:pStyle w:val="af0"/>
              <w:spacing w:before="10" w:after="10"/>
              <w:ind w:left="-57"/>
              <w:rPr>
                <w:rFonts w:cs="Arial"/>
                <w:color w:val="000000"/>
                <w:sz w:val="18"/>
                <w:szCs w:val="18"/>
              </w:rPr>
            </w:pPr>
            <w:r w:rsidRPr="00362221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pct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5D9F80CD" w14:textId="77777777" w:rsidR="003D7BC1" w:rsidRPr="00362221" w:rsidRDefault="003D7BC1" w:rsidP="00BC38F9">
            <w:pPr>
              <w:pStyle w:val="af1"/>
              <w:spacing w:before="10" w:after="10"/>
              <w:ind w:left="-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221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</w:tr>
      <w:bookmarkEnd w:id="0"/>
    </w:tbl>
    <w:p w14:paraId="515DAE36" w14:textId="77777777" w:rsidR="003D7BC1" w:rsidRPr="003D7BC1" w:rsidRDefault="003D7BC1">
      <w:pPr>
        <w:rPr>
          <w:rFonts w:ascii="Arial" w:hAnsi="Arial" w:cs="Arial"/>
          <w:sz w:val="16"/>
          <w:szCs w:val="16"/>
        </w:rPr>
      </w:pPr>
    </w:p>
    <w:sectPr w:rsidR="003D7BC1" w:rsidRPr="003D7BC1" w:rsidSect="009621AA"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18213" w14:textId="77777777" w:rsidR="003D7BC1" w:rsidRDefault="003D7BC1" w:rsidP="003D7BC1">
      <w:pPr>
        <w:spacing w:after="0" w:line="240" w:lineRule="auto"/>
      </w:pPr>
      <w:r>
        <w:separator/>
      </w:r>
    </w:p>
  </w:endnote>
  <w:endnote w:type="continuationSeparator" w:id="0">
    <w:p w14:paraId="3CF37495" w14:textId="77777777" w:rsidR="003D7BC1" w:rsidRDefault="003D7BC1" w:rsidP="003D7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8918A" w14:textId="77777777" w:rsidR="003D7BC1" w:rsidRDefault="003D7BC1" w:rsidP="003D7BC1">
      <w:pPr>
        <w:spacing w:after="0" w:line="240" w:lineRule="auto"/>
      </w:pPr>
      <w:r>
        <w:separator/>
      </w:r>
    </w:p>
  </w:footnote>
  <w:footnote w:type="continuationSeparator" w:id="0">
    <w:p w14:paraId="65370A89" w14:textId="77777777" w:rsidR="003D7BC1" w:rsidRDefault="003D7BC1" w:rsidP="003D7B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BC1"/>
    <w:rsid w:val="00056ABD"/>
    <w:rsid w:val="00362221"/>
    <w:rsid w:val="003D7BC1"/>
    <w:rsid w:val="004662CA"/>
    <w:rsid w:val="005160D7"/>
    <w:rsid w:val="005D3FE0"/>
    <w:rsid w:val="006071C5"/>
    <w:rsid w:val="00660676"/>
    <w:rsid w:val="006C18D1"/>
    <w:rsid w:val="006C4656"/>
    <w:rsid w:val="0074284B"/>
    <w:rsid w:val="007B75E6"/>
    <w:rsid w:val="008305D8"/>
    <w:rsid w:val="00857E89"/>
    <w:rsid w:val="008667F1"/>
    <w:rsid w:val="0088003B"/>
    <w:rsid w:val="008E27CB"/>
    <w:rsid w:val="009621AA"/>
    <w:rsid w:val="00BC38F9"/>
    <w:rsid w:val="00DE66CB"/>
    <w:rsid w:val="00FE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A359D"/>
  <w15:chartTrackingRefBased/>
  <w15:docId w15:val="{0BDF982F-F3EE-4ECC-9FDD-CB86075D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B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B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B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B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B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B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B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B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B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B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3D7B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D7B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D7BC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D7BC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D7BC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D7BC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D7BC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D7B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D7B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D7B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7B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D7B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D7B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7BC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D7B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D7BC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D7B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D7BC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D7BC1"/>
    <w:rPr>
      <w:b/>
      <w:bCs/>
      <w:smallCaps/>
      <w:color w:val="2F5496" w:themeColor="accent1" w:themeShade="BF"/>
      <w:spacing w:val="5"/>
    </w:rPr>
  </w:style>
  <w:style w:type="paragraph" w:customStyle="1" w:styleId="ac">
    <w:name w:val="Таблица текст"/>
    <w:basedOn w:val="a"/>
    <w:link w:val="ad"/>
    <w:rsid w:val="003D7BC1"/>
    <w:pPr>
      <w:tabs>
        <w:tab w:val="left" w:pos="227"/>
        <w:tab w:val="left" w:pos="454"/>
        <w:tab w:val="left" w:pos="680"/>
      </w:tabs>
      <w:spacing w:before="40" w:after="40" w:line="240" w:lineRule="auto"/>
      <w:ind w:left="57" w:right="57"/>
    </w:pPr>
    <w:rPr>
      <w:rFonts w:ascii="Arial" w:eastAsia="Times New Roman" w:hAnsi="Arial" w:cs="Times New Roman"/>
      <w:kern w:val="0"/>
      <w:szCs w:val="20"/>
      <w:lang w:eastAsia="ru-RU"/>
      <w14:ligatures w14:val="none"/>
    </w:rPr>
  </w:style>
  <w:style w:type="character" w:customStyle="1" w:styleId="ad">
    <w:name w:val="Таблица текст Знак"/>
    <w:link w:val="ac"/>
    <w:rsid w:val="003D7BC1"/>
    <w:rPr>
      <w:rFonts w:ascii="Arial" w:eastAsia="Times New Roman" w:hAnsi="Arial" w:cs="Times New Roman"/>
      <w:kern w:val="0"/>
      <w:szCs w:val="20"/>
      <w:lang w:eastAsia="ru-RU"/>
      <w14:ligatures w14:val="none"/>
    </w:rPr>
  </w:style>
  <w:style w:type="paragraph" w:customStyle="1" w:styleId="ae">
    <w:name w:val="Основной текст с красной"/>
    <w:basedOn w:val="af"/>
    <w:rsid w:val="003D7BC1"/>
    <w:pPr>
      <w:spacing w:before="60" w:after="20" w:line="240" w:lineRule="auto"/>
      <w:ind w:firstLine="454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af0">
    <w:name w:val="Таблица цифры"/>
    <w:basedOn w:val="ac"/>
    <w:rsid w:val="003D7BC1"/>
    <w:pPr>
      <w:tabs>
        <w:tab w:val="left" w:pos="113"/>
        <w:tab w:val="left" w:pos="340"/>
      </w:tabs>
      <w:ind w:left="0" w:right="0"/>
      <w:jc w:val="right"/>
    </w:pPr>
  </w:style>
  <w:style w:type="paragraph" w:styleId="af1">
    <w:name w:val="footer"/>
    <w:basedOn w:val="a"/>
    <w:link w:val="af2"/>
    <w:uiPriority w:val="99"/>
    <w:rsid w:val="003D7BC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:lang w:val="x-none" w:eastAsia="x-none"/>
      <w14:ligatures w14:val="none"/>
    </w:rPr>
  </w:style>
  <w:style w:type="character" w:customStyle="1" w:styleId="af2">
    <w:name w:val="Нижний колонтитул Знак"/>
    <w:basedOn w:val="a0"/>
    <w:link w:val="af1"/>
    <w:uiPriority w:val="99"/>
    <w:rsid w:val="003D7BC1"/>
    <w:rPr>
      <w:rFonts w:ascii="Times New Roman" w:eastAsia="Times New Roman" w:hAnsi="Times New Roman" w:cs="Times New Roman"/>
      <w:snapToGrid w:val="0"/>
      <w:kern w:val="0"/>
      <w:sz w:val="20"/>
      <w:szCs w:val="20"/>
      <w:lang w:val="x-none" w:eastAsia="x-none"/>
      <w14:ligatures w14:val="none"/>
    </w:rPr>
  </w:style>
  <w:style w:type="paragraph" w:customStyle="1" w:styleId="11">
    <w:name w:val="Подзаголовок1"/>
    <w:basedOn w:val="2"/>
    <w:link w:val="12"/>
    <w:qFormat/>
    <w:rsid w:val="003D7BC1"/>
    <w:pPr>
      <w:keepLines w:val="0"/>
      <w:spacing w:before="0" w:after="0" w:line="240" w:lineRule="auto"/>
      <w:jc w:val="center"/>
    </w:pPr>
    <w:rPr>
      <w:rFonts w:ascii="Arial" w:eastAsia="Times New Roman" w:hAnsi="Arial" w:cs="Arial"/>
      <w:b/>
      <w:color w:val="auto"/>
      <w:kern w:val="0"/>
      <w:sz w:val="18"/>
      <w:szCs w:val="18"/>
      <w:lang w:eastAsia="ru-RU"/>
      <w14:ligatures w14:val="none"/>
    </w:rPr>
  </w:style>
  <w:style w:type="character" w:customStyle="1" w:styleId="12">
    <w:name w:val="Подзаголовок1 Знак"/>
    <w:link w:val="11"/>
    <w:rsid w:val="003D7BC1"/>
    <w:rPr>
      <w:rFonts w:ascii="Arial" w:eastAsia="Times New Roman" w:hAnsi="Arial" w:cs="Arial"/>
      <w:b/>
      <w:kern w:val="0"/>
      <w:sz w:val="18"/>
      <w:szCs w:val="18"/>
      <w:lang w:eastAsia="ru-RU"/>
      <w14:ligatures w14:val="none"/>
    </w:rPr>
  </w:style>
  <w:style w:type="paragraph" w:styleId="af">
    <w:name w:val="Body Text"/>
    <w:basedOn w:val="a"/>
    <w:link w:val="af3"/>
    <w:uiPriority w:val="99"/>
    <w:semiHidden/>
    <w:unhideWhenUsed/>
    <w:rsid w:val="003D7BC1"/>
    <w:pPr>
      <w:spacing w:after="120"/>
    </w:pPr>
  </w:style>
  <w:style w:type="character" w:customStyle="1" w:styleId="af3">
    <w:name w:val="Основной текст Знак"/>
    <w:basedOn w:val="a0"/>
    <w:link w:val="af"/>
    <w:uiPriority w:val="99"/>
    <w:semiHidden/>
    <w:rsid w:val="003D7BC1"/>
  </w:style>
  <w:style w:type="paragraph" w:styleId="af4">
    <w:name w:val="header"/>
    <w:basedOn w:val="a"/>
    <w:link w:val="af5"/>
    <w:uiPriority w:val="99"/>
    <w:unhideWhenUsed/>
    <w:rsid w:val="003D7B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D7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Смай Ольга Николаевна</dc:creator>
  <cp:keywords/>
  <dc:description/>
  <cp:lastModifiedBy>Смай Ольга Николаевна</cp:lastModifiedBy>
  <cp:revision>5</cp:revision>
  <dcterms:created xsi:type="dcterms:W3CDTF">2025-01-29T14:14:00Z</dcterms:created>
  <dcterms:modified xsi:type="dcterms:W3CDTF">2025-01-29T14:40:00Z</dcterms:modified>
</cp:coreProperties>
</file>