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85" w:rsidRPr="00F70485" w:rsidRDefault="00F70485" w:rsidP="00F70485">
      <w:pPr>
        <w:keepNext/>
        <w:keepLines/>
        <w:tabs>
          <w:tab w:val="left" w:pos="113"/>
          <w:tab w:val="left" w:pos="227"/>
          <w:tab w:val="left" w:pos="340"/>
          <w:tab w:val="left" w:pos="454"/>
          <w:tab w:val="left" w:pos="680"/>
        </w:tabs>
        <w:spacing w:after="100" w:afterAutospacing="1"/>
        <w:jc w:val="center"/>
        <w:rPr>
          <w:b/>
        </w:rPr>
      </w:pPr>
      <w:r w:rsidRPr="00F70485">
        <w:rPr>
          <w:b/>
        </w:rPr>
        <w:t>КОЛИЧЕСТВО ИНДИВИДУАЛЬНЫХ ПРЕДПРИНИМАТЕЛЕЙ, УЧТЕННЫХ</w:t>
      </w:r>
      <w:r w:rsidRPr="00F70485">
        <w:rPr>
          <w:b/>
        </w:rPr>
        <w:br/>
        <w:t xml:space="preserve">В СОСТАВЕ СТАТИСТИЧЕСКОГО РЕГИСТРА </w:t>
      </w:r>
      <w:r w:rsidRPr="00F70485">
        <w:rPr>
          <w:b/>
        </w:rPr>
        <w:br/>
        <w:t>ХОЗЯЙСТВУЮЩИХ СУБЪЕКТОВ</w:t>
      </w:r>
      <w:proofErr w:type="gramStart"/>
      <w:r w:rsidRPr="00F70485">
        <w:rPr>
          <w:b/>
          <w:vertAlign w:val="superscript"/>
        </w:rPr>
        <w:t>1</w:t>
      </w:r>
      <w:proofErr w:type="gramEnd"/>
      <w:r w:rsidRPr="00F70485">
        <w:rPr>
          <w:rFonts w:ascii="Arial" w:hAnsi="Arial" w:cs="Arial"/>
          <w:szCs w:val="16"/>
          <w:vertAlign w:val="superscript"/>
        </w:rPr>
        <w:t>)</w:t>
      </w:r>
      <w:r w:rsidRPr="00F70485">
        <w:rPr>
          <w:b/>
        </w:rPr>
        <w:t xml:space="preserve"> БЕЛГОРОДСТАТА</w:t>
      </w:r>
      <w:r w:rsidRPr="00F70485">
        <w:rPr>
          <w:b/>
        </w:rPr>
        <w:br/>
        <w:t>на 1 января 2023 года</w:t>
      </w:r>
    </w:p>
    <w:tbl>
      <w:tblPr>
        <w:tblW w:w="62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976"/>
      </w:tblGrid>
      <w:tr w:rsidR="00F70485" w:rsidRPr="00F70485" w:rsidTr="00372E5E">
        <w:trPr>
          <w:tblHeader/>
        </w:trPr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</w:tcPr>
          <w:p w:rsidR="00F70485" w:rsidRPr="00F70485" w:rsidRDefault="00F70485" w:rsidP="00F70485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50" w:after="10"/>
              <w:jc w:val="center"/>
              <w:rPr>
                <w:i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F70485" w:rsidRPr="00F70485" w:rsidRDefault="00F70485" w:rsidP="00F70485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50" w:after="10"/>
              <w:ind w:left="57" w:right="57"/>
              <w:jc w:val="center"/>
              <w:rPr>
                <w:i/>
              </w:rPr>
            </w:pPr>
            <w:r w:rsidRPr="00F70485">
              <w:rPr>
                <w:i/>
              </w:rPr>
              <w:t>Человек</w:t>
            </w:r>
          </w:p>
        </w:tc>
      </w:tr>
      <w:tr w:rsidR="00F70485" w:rsidRPr="00F70485" w:rsidTr="00372E5E">
        <w:tc>
          <w:tcPr>
            <w:tcW w:w="3261" w:type="dxa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right="57"/>
              <w:rPr>
                <w:b/>
              </w:rPr>
            </w:pPr>
            <w:r w:rsidRPr="00F70485">
              <w:rPr>
                <w:b/>
              </w:rPr>
              <w:t>Всего по области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bottom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  <w:jc w:val="right"/>
              <w:rPr>
                <w:b/>
              </w:rPr>
            </w:pPr>
            <w:r w:rsidRPr="00F70485">
              <w:rPr>
                <w:b/>
              </w:rPr>
              <w:t>42035</w:t>
            </w:r>
          </w:p>
        </w:tc>
      </w:tr>
      <w:tr w:rsidR="00F70485" w:rsidRPr="00F70485" w:rsidTr="00372E5E">
        <w:tc>
          <w:tcPr>
            <w:tcW w:w="3261" w:type="dxa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</w:pPr>
            <w:r w:rsidRPr="00F70485">
              <w:t>Городской округ г. Белгород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bottom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  <w:jc w:val="right"/>
            </w:pPr>
            <w:r w:rsidRPr="00F70485">
              <w:t>11452</w:t>
            </w:r>
          </w:p>
        </w:tc>
      </w:tr>
      <w:tr w:rsidR="00F70485" w:rsidRPr="00F70485" w:rsidTr="00372E5E">
        <w:tc>
          <w:tcPr>
            <w:tcW w:w="3261" w:type="dxa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</w:pPr>
            <w:r w:rsidRPr="00F70485">
              <w:t>Алексеевский городской округ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bottom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  <w:jc w:val="right"/>
            </w:pPr>
            <w:r w:rsidRPr="00F70485">
              <w:t>1819</w:t>
            </w:r>
          </w:p>
        </w:tc>
      </w:tr>
      <w:tr w:rsidR="00F70485" w:rsidRPr="00F70485" w:rsidTr="00372E5E">
        <w:tc>
          <w:tcPr>
            <w:tcW w:w="3261" w:type="dxa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227" w:right="57"/>
            </w:pPr>
            <w:r w:rsidRPr="00F70485">
              <w:t>в том числе г. Алексеевка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bottom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  <w:jc w:val="right"/>
            </w:pPr>
            <w:r w:rsidRPr="00F70485">
              <w:t>1350</w:t>
            </w:r>
          </w:p>
        </w:tc>
      </w:tr>
      <w:tr w:rsidR="00F70485" w:rsidRPr="00F70485" w:rsidTr="00372E5E">
        <w:tc>
          <w:tcPr>
            <w:tcW w:w="3261" w:type="dxa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</w:pPr>
            <w:r w:rsidRPr="00F70485">
              <w:t>Белгородский район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bottom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  <w:jc w:val="right"/>
            </w:pPr>
            <w:r w:rsidRPr="00F70485">
              <w:t>6414</w:t>
            </w:r>
          </w:p>
        </w:tc>
      </w:tr>
      <w:tr w:rsidR="00F70485" w:rsidRPr="00F70485" w:rsidTr="00372E5E">
        <w:tc>
          <w:tcPr>
            <w:tcW w:w="3261" w:type="dxa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</w:pPr>
            <w:r w:rsidRPr="00F70485">
              <w:t>Борисовский район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bottom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  <w:jc w:val="right"/>
            </w:pPr>
            <w:r w:rsidRPr="00F70485">
              <w:t>593</w:t>
            </w:r>
          </w:p>
        </w:tc>
      </w:tr>
      <w:tr w:rsidR="00F70485" w:rsidRPr="00F70485" w:rsidTr="00372E5E">
        <w:tc>
          <w:tcPr>
            <w:tcW w:w="3261" w:type="dxa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</w:pPr>
            <w:r w:rsidRPr="00F70485">
              <w:t>Валуйский городской округ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bottom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  <w:jc w:val="right"/>
            </w:pPr>
            <w:r w:rsidRPr="00F70485">
              <w:t>1503</w:t>
            </w:r>
          </w:p>
        </w:tc>
      </w:tr>
      <w:tr w:rsidR="00F70485" w:rsidRPr="00F70485" w:rsidTr="00372E5E">
        <w:tc>
          <w:tcPr>
            <w:tcW w:w="3261" w:type="dxa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227" w:right="57"/>
            </w:pPr>
            <w:r w:rsidRPr="00F70485">
              <w:t>в том числе г. Валуйки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bottom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  <w:jc w:val="right"/>
            </w:pPr>
            <w:r w:rsidRPr="00F70485">
              <w:t>880</w:t>
            </w:r>
          </w:p>
        </w:tc>
      </w:tr>
      <w:tr w:rsidR="00F70485" w:rsidRPr="00F70485" w:rsidTr="00372E5E">
        <w:tc>
          <w:tcPr>
            <w:tcW w:w="3261" w:type="dxa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</w:pPr>
            <w:r w:rsidRPr="00F70485">
              <w:t>Вейделевский район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bottom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  <w:jc w:val="right"/>
            </w:pPr>
            <w:r w:rsidRPr="00F70485">
              <w:t>547</w:t>
            </w:r>
          </w:p>
        </w:tc>
      </w:tr>
      <w:tr w:rsidR="00F70485" w:rsidRPr="00F70485" w:rsidTr="00372E5E">
        <w:tc>
          <w:tcPr>
            <w:tcW w:w="3261" w:type="dxa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</w:pPr>
            <w:r w:rsidRPr="00F70485">
              <w:t>Волоконовский район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bottom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  <w:jc w:val="right"/>
            </w:pPr>
            <w:r w:rsidRPr="00F70485">
              <w:t>696</w:t>
            </w:r>
          </w:p>
        </w:tc>
      </w:tr>
      <w:tr w:rsidR="00F70485" w:rsidRPr="00F70485" w:rsidTr="00372E5E">
        <w:tc>
          <w:tcPr>
            <w:tcW w:w="3261" w:type="dxa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</w:pPr>
            <w:r w:rsidRPr="00F70485">
              <w:t>Грайворонский городской округ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bottom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  <w:jc w:val="right"/>
            </w:pPr>
            <w:r w:rsidRPr="00F70485">
              <w:t>576</w:t>
            </w:r>
          </w:p>
        </w:tc>
      </w:tr>
      <w:tr w:rsidR="00F70485" w:rsidRPr="00F70485" w:rsidTr="00372E5E">
        <w:tc>
          <w:tcPr>
            <w:tcW w:w="3261" w:type="dxa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</w:pPr>
            <w:r w:rsidRPr="00F70485">
              <w:t>Губкинский городской округ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bottom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  <w:jc w:val="right"/>
            </w:pPr>
            <w:r w:rsidRPr="00F70485">
              <w:t>2124</w:t>
            </w:r>
          </w:p>
        </w:tc>
      </w:tr>
      <w:tr w:rsidR="00F70485" w:rsidRPr="00F70485" w:rsidTr="00372E5E">
        <w:tc>
          <w:tcPr>
            <w:tcW w:w="3261" w:type="dxa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227" w:right="57"/>
            </w:pPr>
            <w:r w:rsidRPr="00F70485">
              <w:t>в том числе г. Губкин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bottom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  <w:jc w:val="right"/>
            </w:pPr>
            <w:r w:rsidRPr="00F70485">
              <w:t>1636</w:t>
            </w:r>
          </w:p>
        </w:tc>
      </w:tr>
      <w:tr w:rsidR="00F70485" w:rsidRPr="00F70485" w:rsidTr="00372E5E">
        <w:tc>
          <w:tcPr>
            <w:tcW w:w="3261" w:type="dxa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</w:pPr>
            <w:r w:rsidRPr="00F70485">
              <w:t>Ивнянский район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bottom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  <w:jc w:val="right"/>
            </w:pPr>
            <w:r w:rsidRPr="00F70485">
              <w:t>498</w:t>
            </w:r>
          </w:p>
        </w:tc>
      </w:tr>
      <w:tr w:rsidR="00F70485" w:rsidRPr="00F70485" w:rsidTr="00372E5E">
        <w:tc>
          <w:tcPr>
            <w:tcW w:w="3261" w:type="dxa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</w:pPr>
            <w:r w:rsidRPr="00F70485">
              <w:t>Корочанский район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bottom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  <w:jc w:val="right"/>
            </w:pPr>
            <w:r w:rsidRPr="00F70485">
              <w:t>832</w:t>
            </w:r>
          </w:p>
        </w:tc>
      </w:tr>
      <w:tr w:rsidR="00F70485" w:rsidRPr="00F70485" w:rsidTr="00372E5E">
        <w:tc>
          <w:tcPr>
            <w:tcW w:w="3261" w:type="dxa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</w:pPr>
            <w:r w:rsidRPr="00F70485">
              <w:t>Красненский район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bottom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  <w:jc w:val="right"/>
            </w:pPr>
            <w:r w:rsidRPr="00F70485">
              <w:t>174</w:t>
            </w:r>
          </w:p>
        </w:tc>
      </w:tr>
      <w:tr w:rsidR="00F70485" w:rsidRPr="00F70485" w:rsidTr="00372E5E">
        <w:tc>
          <w:tcPr>
            <w:tcW w:w="3261" w:type="dxa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</w:pPr>
            <w:r w:rsidRPr="00F70485">
              <w:t>Красногвардейский район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bottom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  <w:jc w:val="right"/>
            </w:pPr>
            <w:r w:rsidRPr="00F70485">
              <w:t>799</w:t>
            </w:r>
          </w:p>
        </w:tc>
      </w:tr>
      <w:tr w:rsidR="00F70485" w:rsidRPr="00F70485" w:rsidTr="00372E5E">
        <w:tc>
          <w:tcPr>
            <w:tcW w:w="3261" w:type="dxa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</w:pPr>
            <w:r w:rsidRPr="00F70485">
              <w:t>Краснояружский район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bottom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  <w:jc w:val="right"/>
            </w:pPr>
            <w:r w:rsidRPr="00F70485">
              <w:t>308</w:t>
            </w:r>
          </w:p>
        </w:tc>
      </w:tr>
      <w:tr w:rsidR="00F70485" w:rsidRPr="00F70485" w:rsidTr="00372E5E">
        <w:tc>
          <w:tcPr>
            <w:tcW w:w="3261" w:type="dxa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</w:pPr>
            <w:r w:rsidRPr="00F70485">
              <w:t>Новооскольский городской округ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bottom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  <w:jc w:val="right"/>
            </w:pPr>
            <w:r w:rsidRPr="00F70485">
              <w:t>922</w:t>
            </w:r>
          </w:p>
        </w:tc>
      </w:tr>
      <w:tr w:rsidR="00F70485" w:rsidRPr="00F70485" w:rsidTr="00372E5E">
        <w:tc>
          <w:tcPr>
            <w:tcW w:w="3261" w:type="dxa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</w:pPr>
            <w:r w:rsidRPr="00F70485">
              <w:t>Прохоровский район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bottom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  <w:jc w:val="right"/>
            </w:pPr>
            <w:r w:rsidRPr="00F70485">
              <w:t>481</w:t>
            </w:r>
          </w:p>
        </w:tc>
      </w:tr>
      <w:tr w:rsidR="00F70485" w:rsidRPr="00F70485" w:rsidTr="00372E5E">
        <w:tc>
          <w:tcPr>
            <w:tcW w:w="3261" w:type="dxa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</w:pPr>
            <w:r w:rsidRPr="00F70485">
              <w:t>Ракитянский район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bottom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  <w:jc w:val="right"/>
            </w:pPr>
            <w:r w:rsidRPr="00F70485">
              <w:t>828</w:t>
            </w:r>
          </w:p>
        </w:tc>
      </w:tr>
      <w:tr w:rsidR="00F70485" w:rsidRPr="00F70485" w:rsidTr="00372E5E">
        <w:tc>
          <w:tcPr>
            <w:tcW w:w="3261" w:type="dxa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</w:pPr>
            <w:r w:rsidRPr="00F70485">
              <w:t>Ровеньский район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bottom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  <w:jc w:val="right"/>
            </w:pPr>
            <w:r w:rsidRPr="00F70485">
              <w:t>549</w:t>
            </w:r>
          </w:p>
        </w:tc>
      </w:tr>
      <w:tr w:rsidR="00F70485" w:rsidRPr="00F70485" w:rsidTr="00372E5E">
        <w:tc>
          <w:tcPr>
            <w:tcW w:w="3261" w:type="dxa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</w:pPr>
            <w:r w:rsidRPr="00F70485">
              <w:t>Старооскольский городской округ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bottom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  <w:jc w:val="right"/>
            </w:pPr>
            <w:r w:rsidRPr="00F70485">
              <w:t>6257</w:t>
            </w:r>
          </w:p>
        </w:tc>
      </w:tr>
      <w:tr w:rsidR="00F70485" w:rsidRPr="00F70485" w:rsidTr="00372E5E">
        <w:tc>
          <w:tcPr>
            <w:tcW w:w="3261" w:type="dxa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227" w:right="57"/>
            </w:pPr>
            <w:r w:rsidRPr="00F70485">
              <w:t>в том числе г. Старый Оскол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bottom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  <w:jc w:val="right"/>
            </w:pPr>
            <w:r w:rsidRPr="00F70485">
              <w:t>5466</w:t>
            </w:r>
          </w:p>
        </w:tc>
      </w:tr>
      <w:tr w:rsidR="00F70485" w:rsidRPr="00F70485" w:rsidTr="00372E5E">
        <w:tc>
          <w:tcPr>
            <w:tcW w:w="3261" w:type="dxa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</w:pPr>
            <w:r w:rsidRPr="00F70485">
              <w:t>Чернянский район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bottom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  <w:jc w:val="right"/>
            </w:pPr>
            <w:r w:rsidRPr="00F70485">
              <w:t>862</w:t>
            </w:r>
          </w:p>
        </w:tc>
      </w:tr>
      <w:tr w:rsidR="00F70485" w:rsidRPr="00F70485" w:rsidTr="00372E5E">
        <w:tc>
          <w:tcPr>
            <w:tcW w:w="3261" w:type="dxa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</w:pPr>
            <w:r w:rsidRPr="00F70485">
              <w:t>Шебекинский городской округ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bottom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  <w:jc w:val="right"/>
            </w:pPr>
            <w:r w:rsidRPr="00F70485">
              <w:t>2111</w:t>
            </w:r>
          </w:p>
        </w:tc>
      </w:tr>
      <w:tr w:rsidR="00F70485" w:rsidRPr="00F70485" w:rsidTr="00372E5E">
        <w:tc>
          <w:tcPr>
            <w:tcW w:w="3261" w:type="dxa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227" w:right="57"/>
            </w:pPr>
            <w:r w:rsidRPr="00F70485">
              <w:t>в том числе г. Шебекино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bottom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  <w:jc w:val="right"/>
            </w:pPr>
            <w:r w:rsidRPr="00F70485">
              <w:t>1092</w:t>
            </w:r>
          </w:p>
        </w:tc>
      </w:tr>
      <w:tr w:rsidR="00F70485" w:rsidRPr="00F70485" w:rsidTr="00372E5E">
        <w:tc>
          <w:tcPr>
            <w:tcW w:w="3261" w:type="dxa"/>
            <w:tcBorders>
              <w:bottom w:val="single" w:sz="4" w:space="0" w:color="auto"/>
            </w:tcBorders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</w:pPr>
            <w:r w:rsidRPr="00F70485">
              <w:t>Яковлевский городской округ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70485" w:rsidRPr="00F70485" w:rsidRDefault="00F70485" w:rsidP="00F70485">
            <w:pPr>
              <w:tabs>
                <w:tab w:val="left" w:pos="227"/>
                <w:tab w:val="left" w:pos="454"/>
                <w:tab w:val="left" w:pos="680"/>
              </w:tabs>
              <w:spacing w:before="60" w:after="24"/>
              <w:ind w:left="113" w:right="57"/>
              <w:jc w:val="right"/>
            </w:pPr>
            <w:r w:rsidRPr="00F70485">
              <w:t>1690</w:t>
            </w:r>
          </w:p>
        </w:tc>
      </w:tr>
      <w:tr w:rsidR="00F70485" w:rsidRPr="00F70485" w:rsidTr="00372E5E">
        <w:tc>
          <w:tcPr>
            <w:tcW w:w="6237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F70485" w:rsidRPr="00F70485" w:rsidRDefault="00F70485" w:rsidP="00F70485">
            <w:pPr>
              <w:spacing w:before="20"/>
              <w:ind w:right="-57"/>
              <w:jc w:val="both"/>
              <w:rPr>
                <w:rFonts w:ascii="Arial" w:hAnsi="Arial" w:cs="Arial"/>
                <w:i/>
                <w:color w:val="000000"/>
                <w:spacing w:val="-4"/>
                <w:sz w:val="15"/>
                <w:szCs w:val="15"/>
              </w:rPr>
            </w:pPr>
            <w:r w:rsidRPr="00F70485">
              <w:rPr>
                <w:rFonts w:ascii="Arial" w:hAnsi="Arial" w:cs="Arial"/>
                <w:i/>
                <w:color w:val="000000"/>
                <w:spacing w:val="-4"/>
                <w:sz w:val="15"/>
                <w:szCs w:val="15"/>
                <w:vertAlign w:val="superscript"/>
              </w:rPr>
              <w:t xml:space="preserve">1) </w:t>
            </w:r>
            <w:r w:rsidRPr="00F70485">
              <w:rPr>
                <w:rFonts w:ascii="Arial" w:hAnsi="Arial" w:cs="Arial"/>
                <w:i/>
                <w:spacing w:val="-4"/>
                <w:sz w:val="15"/>
                <w:szCs w:val="15"/>
              </w:rPr>
              <w:t>Индивидуальные предприниматели, прошедшие государственную регистрацию (перерегистрацию) в соответствии с Федеральным Законом от 08.08.2001 №129 "О государственной регистрации юридических лиц и индивидуальных предпринимателей".</w:t>
            </w:r>
          </w:p>
        </w:tc>
      </w:tr>
    </w:tbl>
    <w:p w:rsidR="00D45F6D" w:rsidRPr="0028130D" w:rsidRDefault="00D45F6D" w:rsidP="0028130D">
      <w:bookmarkStart w:id="0" w:name="_GoBack"/>
      <w:bookmarkEnd w:id="0"/>
    </w:p>
    <w:sectPr w:rsidR="00D45F6D" w:rsidRPr="0028130D" w:rsidSect="00C03D98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D97" w:rsidRDefault="000E0D97" w:rsidP="006A63C5">
      <w:r>
        <w:separator/>
      </w:r>
    </w:p>
  </w:endnote>
  <w:endnote w:type="continuationSeparator" w:id="0">
    <w:p w:rsidR="000E0D97" w:rsidRDefault="000E0D97" w:rsidP="006A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D97" w:rsidRDefault="000E0D97" w:rsidP="006A63C5">
      <w:r>
        <w:separator/>
      </w:r>
    </w:p>
  </w:footnote>
  <w:footnote w:type="continuationSeparator" w:id="0">
    <w:p w:rsidR="000E0D97" w:rsidRDefault="000E0D97" w:rsidP="006A6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98"/>
    <w:rsid w:val="00031095"/>
    <w:rsid w:val="000854C5"/>
    <w:rsid w:val="000B0584"/>
    <w:rsid w:val="000C1A1D"/>
    <w:rsid w:val="000C786A"/>
    <w:rsid w:val="000E0D97"/>
    <w:rsid w:val="000E5F7F"/>
    <w:rsid w:val="00142446"/>
    <w:rsid w:val="001B5C69"/>
    <w:rsid w:val="001C3FF6"/>
    <w:rsid w:val="00200A35"/>
    <w:rsid w:val="0028130D"/>
    <w:rsid w:val="00337BC0"/>
    <w:rsid w:val="00340A9C"/>
    <w:rsid w:val="003417B6"/>
    <w:rsid w:val="003D3455"/>
    <w:rsid w:val="003D6F0F"/>
    <w:rsid w:val="00431FD7"/>
    <w:rsid w:val="0046706D"/>
    <w:rsid w:val="004D23A3"/>
    <w:rsid w:val="004E1EA7"/>
    <w:rsid w:val="00562CAC"/>
    <w:rsid w:val="005A4D7C"/>
    <w:rsid w:val="005C6AAD"/>
    <w:rsid w:val="00606CE7"/>
    <w:rsid w:val="00623E9B"/>
    <w:rsid w:val="00695346"/>
    <w:rsid w:val="006A63C5"/>
    <w:rsid w:val="006C440B"/>
    <w:rsid w:val="006D4400"/>
    <w:rsid w:val="00744930"/>
    <w:rsid w:val="00762884"/>
    <w:rsid w:val="007A0616"/>
    <w:rsid w:val="00804417"/>
    <w:rsid w:val="0081776C"/>
    <w:rsid w:val="0088703A"/>
    <w:rsid w:val="00890746"/>
    <w:rsid w:val="008C68D3"/>
    <w:rsid w:val="00962B70"/>
    <w:rsid w:val="00963097"/>
    <w:rsid w:val="009967D8"/>
    <w:rsid w:val="00A121D8"/>
    <w:rsid w:val="00A13C77"/>
    <w:rsid w:val="00A25687"/>
    <w:rsid w:val="00A578ED"/>
    <w:rsid w:val="00A64D63"/>
    <w:rsid w:val="00B93BB7"/>
    <w:rsid w:val="00C03D98"/>
    <w:rsid w:val="00C36CF6"/>
    <w:rsid w:val="00CE4FB4"/>
    <w:rsid w:val="00D14A6F"/>
    <w:rsid w:val="00D45F6D"/>
    <w:rsid w:val="00D54178"/>
    <w:rsid w:val="00E75671"/>
    <w:rsid w:val="00E83A00"/>
    <w:rsid w:val="00ED5F76"/>
    <w:rsid w:val="00F32DE6"/>
    <w:rsid w:val="00F70485"/>
    <w:rsid w:val="00FD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CYR" w:eastAsia="Times New Roman" w:hAnsi="Arial CYR" w:cs="Times New Roman"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130D"/>
    <w:pPr>
      <w:keepNext/>
      <w:keepLines/>
      <w:tabs>
        <w:tab w:val="left" w:pos="227"/>
        <w:tab w:val="left" w:pos="454"/>
      </w:tabs>
      <w:suppressAutoHyphens/>
      <w:spacing w:before="360" w:after="120"/>
      <w:ind w:left="113" w:right="113"/>
      <w:jc w:val="center"/>
      <w:outlineLvl w:val="1"/>
    </w:pPr>
    <w:rPr>
      <w:rFonts w:ascii="Times New Roman CYR" w:hAnsi="Times New Roman CYR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130D"/>
    <w:rPr>
      <w:rFonts w:ascii="Times New Roman CYR" w:eastAsia="Times New Roman" w:hAnsi="Times New Roman CYR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CYR" w:eastAsia="Times New Roman" w:hAnsi="Arial CYR" w:cs="Times New Roman"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130D"/>
    <w:pPr>
      <w:keepNext/>
      <w:keepLines/>
      <w:tabs>
        <w:tab w:val="left" w:pos="227"/>
        <w:tab w:val="left" w:pos="454"/>
      </w:tabs>
      <w:suppressAutoHyphens/>
      <w:spacing w:before="360" w:after="120"/>
      <w:ind w:left="113" w:right="113"/>
      <w:jc w:val="center"/>
      <w:outlineLvl w:val="1"/>
    </w:pPr>
    <w:rPr>
      <w:rFonts w:ascii="Times New Roman CYR" w:hAnsi="Times New Roman CYR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130D"/>
    <w:rPr>
      <w:rFonts w:ascii="Times New Roman CYR" w:eastAsia="Times New Roman" w:hAnsi="Times New Roman CYR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p31_KurganskayaNV</dc:creator>
  <cp:lastModifiedBy>p31_KurganskayaNV</cp:lastModifiedBy>
  <cp:revision>2</cp:revision>
  <dcterms:created xsi:type="dcterms:W3CDTF">2023-02-09T06:12:00Z</dcterms:created>
  <dcterms:modified xsi:type="dcterms:W3CDTF">2023-02-09T06:12:00Z</dcterms:modified>
</cp:coreProperties>
</file>